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3E" w:rsidRPr="00B67C63" w:rsidRDefault="0099353E" w:rsidP="00B67C63">
      <w:pPr>
        <w:pStyle w:val="NormalWeb"/>
        <w:shd w:val="clear" w:color="auto" w:fill="FFFFFF"/>
        <w:spacing w:before="0" w:beforeAutospacing="0" w:after="0" w:afterAutospacing="0"/>
        <w:jc w:val="both"/>
        <w:rPr>
          <w:rFonts w:asciiTheme="minorHAnsi" w:hAnsiTheme="minorHAnsi" w:cstheme="minorHAnsi"/>
          <w:color w:val="444444"/>
        </w:rPr>
      </w:pPr>
      <w:bookmarkStart w:id="0" w:name="_GoBack"/>
      <w:bookmarkEnd w:id="0"/>
      <w:r w:rsidRPr="00B67C63">
        <w:rPr>
          <w:rFonts w:asciiTheme="minorHAnsi" w:hAnsiTheme="minorHAnsi" w:cstheme="minorHAnsi"/>
          <w:noProof/>
          <w:color w:val="000000"/>
        </w:rPr>
        <w:drawing>
          <wp:anchor distT="0" distB="0" distL="114300" distR="114300" simplePos="0" relativeHeight="251657216" behindDoc="1" locked="0" layoutInCell="1" allowOverlap="1" wp14:anchorId="74557445" wp14:editId="0D5A7B46">
            <wp:simplePos x="0" y="0"/>
            <wp:positionH relativeFrom="column">
              <wp:posOffset>-67310</wp:posOffset>
            </wp:positionH>
            <wp:positionV relativeFrom="paragraph">
              <wp:posOffset>-76200</wp:posOffset>
            </wp:positionV>
            <wp:extent cx="1819275" cy="1858010"/>
            <wp:effectExtent l="0" t="0" r="0" b="0"/>
            <wp:wrapSquare wrapText="bothSides"/>
            <wp:docPr id="1" name="Picture 1" descr="barley_field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ey_fields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63">
        <w:rPr>
          <w:rFonts w:asciiTheme="minorHAnsi" w:hAnsiTheme="minorHAnsi" w:cstheme="minorHAnsi"/>
          <w:color w:val="444444"/>
        </w:rPr>
        <w:t xml:space="preserve">The Government is </w:t>
      </w:r>
      <w:r w:rsidR="002441AB" w:rsidRPr="00B67C63">
        <w:rPr>
          <w:rFonts w:asciiTheme="minorHAnsi" w:hAnsiTheme="minorHAnsi" w:cstheme="minorHAnsi"/>
          <w:color w:val="444444"/>
        </w:rPr>
        <w:t xml:space="preserve">providing additional funding </w:t>
      </w:r>
      <w:r w:rsidRPr="00B67C63">
        <w:rPr>
          <w:rFonts w:asciiTheme="minorHAnsi" w:hAnsiTheme="minorHAnsi" w:cstheme="minorHAnsi"/>
          <w:color w:val="444444"/>
        </w:rPr>
        <w:t xml:space="preserve">to schools to help </w:t>
      </w:r>
      <w:r w:rsidR="00AD0D50" w:rsidRPr="00B67C63">
        <w:rPr>
          <w:rFonts w:asciiTheme="minorHAnsi" w:hAnsiTheme="minorHAnsi" w:cstheme="minorHAnsi"/>
          <w:color w:val="444444"/>
        </w:rPr>
        <w:t xml:space="preserve">children in a range of circumstances.  </w:t>
      </w:r>
      <w:r w:rsidRPr="00B67C63">
        <w:rPr>
          <w:rFonts w:asciiTheme="minorHAnsi" w:hAnsiTheme="minorHAnsi" w:cstheme="minorHAnsi"/>
          <w:color w:val="444444"/>
        </w:rPr>
        <w:t xml:space="preserve">This funding is called a </w:t>
      </w:r>
      <w:r w:rsidRPr="00B67C63">
        <w:rPr>
          <w:rFonts w:asciiTheme="minorHAnsi" w:hAnsiTheme="minorHAnsi" w:cstheme="minorHAnsi"/>
          <w:b/>
          <w:color w:val="444444"/>
        </w:rPr>
        <w:t>‘Pupil Premium’.</w:t>
      </w:r>
    </w:p>
    <w:p w:rsidR="00AD0D50" w:rsidRPr="00B67C63" w:rsidRDefault="00AD0D50" w:rsidP="00B67C63">
      <w:pPr>
        <w:pStyle w:val="NormalWeb"/>
        <w:shd w:val="clear" w:color="auto" w:fill="FFFFFF"/>
        <w:jc w:val="both"/>
        <w:rPr>
          <w:rFonts w:asciiTheme="minorHAnsi" w:hAnsiTheme="minorHAnsi" w:cstheme="minorHAnsi"/>
          <w:color w:val="444444"/>
        </w:rPr>
      </w:pPr>
      <w:r w:rsidRPr="00B67C63">
        <w:rPr>
          <w:rFonts w:asciiTheme="minorHAnsi" w:hAnsiTheme="minorHAnsi" w:cstheme="minorHAnsi"/>
          <w:color w:val="444444"/>
        </w:rPr>
        <w:t>Pupil Premium is a sum of money paid to schools on an annual basis to support the education of children who have been in receipt of:</w:t>
      </w:r>
    </w:p>
    <w:p w:rsidR="00AD0D50" w:rsidRPr="00B67C63" w:rsidRDefault="00AD0D50" w:rsidP="00B67C63">
      <w:pPr>
        <w:pStyle w:val="NormalWeb"/>
        <w:numPr>
          <w:ilvl w:val="0"/>
          <w:numId w:val="4"/>
        </w:numPr>
        <w:shd w:val="clear" w:color="auto" w:fill="FFFFFF"/>
        <w:jc w:val="both"/>
        <w:rPr>
          <w:rFonts w:asciiTheme="minorHAnsi" w:hAnsiTheme="minorHAnsi" w:cstheme="minorHAnsi"/>
          <w:b/>
          <w:color w:val="444444"/>
        </w:rPr>
      </w:pPr>
      <w:r w:rsidRPr="00B67C63">
        <w:rPr>
          <w:rFonts w:asciiTheme="minorHAnsi" w:hAnsiTheme="minorHAnsi" w:cstheme="minorHAnsi"/>
          <w:b/>
          <w:color w:val="444444"/>
        </w:rPr>
        <w:t>Free school meals;</w:t>
      </w:r>
    </w:p>
    <w:p w:rsidR="00AD0D50" w:rsidRPr="00B67C63" w:rsidRDefault="00AD0D50" w:rsidP="00B67C63">
      <w:pPr>
        <w:pStyle w:val="NormalWeb"/>
        <w:numPr>
          <w:ilvl w:val="0"/>
          <w:numId w:val="4"/>
        </w:numPr>
        <w:shd w:val="clear" w:color="auto" w:fill="FFFFFF"/>
        <w:jc w:val="both"/>
        <w:rPr>
          <w:rFonts w:asciiTheme="minorHAnsi" w:hAnsiTheme="minorHAnsi" w:cstheme="minorHAnsi"/>
          <w:b/>
          <w:color w:val="444444"/>
        </w:rPr>
      </w:pPr>
      <w:r w:rsidRPr="00B67C63">
        <w:rPr>
          <w:rFonts w:asciiTheme="minorHAnsi" w:hAnsiTheme="minorHAnsi" w:cstheme="minorHAnsi"/>
          <w:b/>
          <w:color w:val="444444"/>
        </w:rPr>
        <w:t>Have parents who are members of the armed forces;</w:t>
      </w:r>
    </w:p>
    <w:p w:rsidR="00AD0D50" w:rsidRDefault="00AD0D50" w:rsidP="00B67C63">
      <w:pPr>
        <w:pStyle w:val="NormalWeb"/>
        <w:numPr>
          <w:ilvl w:val="0"/>
          <w:numId w:val="4"/>
        </w:numPr>
        <w:shd w:val="clear" w:color="auto" w:fill="FFFFFF"/>
        <w:jc w:val="both"/>
        <w:rPr>
          <w:rFonts w:asciiTheme="minorHAnsi" w:hAnsiTheme="minorHAnsi" w:cstheme="minorHAnsi"/>
          <w:b/>
          <w:color w:val="444444"/>
        </w:rPr>
      </w:pPr>
      <w:r w:rsidRPr="00B67C63">
        <w:rPr>
          <w:rFonts w:asciiTheme="minorHAnsi" w:hAnsiTheme="minorHAnsi" w:cstheme="minorHAnsi"/>
          <w:b/>
          <w:color w:val="444444"/>
        </w:rPr>
        <w:t xml:space="preserve">In looked </w:t>
      </w:r>
      <w:r w:rsidR="002441AB" w:rsidRPr="00B67C63">
        <w:rPr>
          <w:rFonts w:asciiTheme="minorHAnsi" w:hAnsiTheme="minorHAnsi" w:cstheme="minorHAnsi"/>
          <w:b/>
          <w:color w:val="444444"/>
        </w:rPr>
        <w:t>After Care or</w:t>
      </w:r>
      <w:r w:rsidRPr="00B67C63">
        <w:rPr>
          <w:rFonts w:asciiTheme="minorHAnsi" w:hAnsiTheme="minorHAnsi" w:cstheme="minorHAnsi"/>
          <w:b/>
          <w:color w:val="444444"/>
        </w:rPr>
        <w:t xml:space="preserve"> have been adopted.</w:t>
      </w:r>
    </w:p>
    <w:p w:rsidR="00B67C63" w:rsidRPr="00B67C63" w:rsidRDefault="00B67C63" w:rsidP="00B67C63">
      <w:pPr>
        <w:pStyle w:val="NormalWeb"/>
        <w:shd w:val="clear" w:color="auto" w:fill="FFFFFF"/>
        <w:jc w:val="both"/>
        <w:rPr>
          <w:rFonts w:asciiTheme="minorHAnsi" w:hAnsiTheme="minorHAnsi" w:cstheme="minorHAnsi"/>
          <w:b/>
          <w:color w:val="444444"/>
        </w:rPr>
      </w:pPr>
    </w:p>
    <w:p w:rsidR="00B002FA" w:rsidRPr="00B67C63" w:rsidRDefault="0099353E" w:rsidP="00B67C63">
      <w:pPr>
        <w:pStyle w:val="NormalWeb"/>
        <w:shd w:val="clear" w:color="auto" w:fill="FFFFFF"/>
        <w:jc w:val="both"/>
        <w:rPr>
          <w:rStyle w:val="Strong"/>
          <w:rFonts w:asciiTheme="minorHAnsi" w:hAnsiTheme="minorHAnsi" w:cstheme="minorHAnsi"/>
          <w:color w:val="444444"/>
        </w:rPr>
      </w:pPr>
      <w:r w:rsidRPr="00B67C63">
        <w:rPr>
          <w:rFonts w:asciiTheme="minorHAnsi" w:hAnsiTheme="minorHAnsi" w:cstheme="minorHAnsi"/>
          <w:color w:val="444444"/>
        </w:rPr>
        <w:t>With this money we are able to fund addition</w:t>
      </w:r>
      <w:r w:rsidR="00AD0D50" w:rsidRPr="00B67C63">
        <w:rPr>
          <w:rFonts w:asciiTheme="minorHAnsi" w:hAnsiTheme="minorHAnsi" w:cstheme="minorHAnsi"/>
          <w:color w:val="444444"/>
        </w:rPr>
        <w:t>al teaching for pupils</w:t>
      </w:r>
      <w:r w:rsidR="002441AB" w:rsidRPr="00B67C63">
        <w:rPr>
          <w:rFonts w:asciiTheme="minorHAnsi" w:hAnsiTheme="minorHAnsi" w:cstheme="minorHAnsi"/>
          <w:color w:val="444444"/>
        </w:rPr>
        <w:t xml:space="preserve"> on a one-to-one or </w:t>
      </w:r>
      <w:r w:rsidRPr="00B67C63">
        <w:rPr>
          <w:rFonts w:asciiTheme="minorHAnsi" w:hAnsiTheme="minorHAnsi" w:cstheme="minorHAnsi"/>
          <w:color w:val="444444"/>
        </w:rPr>
        <w:t>small group</w:t>
      </w:r>
      <w:r w:rsidR="002441AB" w:rsidRPr="00B67C63">
        <w:rPr>
          <w:rFonts w:asciiTheme="minorHAnsi" w:hAnsiTheme="minorHAnsi" w:cstheme="minorHAnsi"/>
          <w:color w:val="444444"/>
        </w:rPr>
        <w:t xml:space="preserve"> basis</w:t>
      </w:r>
      <w:r w:rsidRPr="00B67C63">
        <w:rPr>
          <w:rFonts w:asciiTheme="minorHAnsi" w:hAnsiTheme="minorHAnsi" w:cstheme="minorHAnsi"/>
          <w:color w:val="444444"/>
        </w:rPr>
        <w:t xml:space="preserve">.   We can </w:t>
      </w:r>
      <w:r w:rsidR="002441AB" w:rsidRPr="00B67C63">
        <w:rPr>
          <w:rFonts w:asciiTheme="minorHAnsi" w:hAnsiTheme="minorHAnsi" w:cstheme="minorHAnsi"/>
          <w:color w:val="444444"/>
        </w:rPr>
        <w:t xml:space="preserve">also </w:t>
      </w:r>
      <w:r w:rsidRPr="00B67C63">
        <w:rPr>
          <w:rFonts w:asciiTheme="minorHAnsi" w:hAnsiTheme="minorHAnsi" w:cstheme="minorHAnsi"/>
          <w:color w:val="444444"/>
        </w:rPr>
        <w:t xml:space="preserve">provide financial support to enhance opportunities within the curriculum for </w:t>
      </w:r>
      <w:r w:rsidR="00B002FA" w:rsidRPr="00B67C63">
        <w:rPr>
          <w:rFonts w:asciiTheme="minorHAnsi" w:hAnsiTheme="minorHAnsi" w:cstheme="minorHAnsi"/>
          <w:color w:val="444444"/>
        </w:rPr>
        <w:t>residential visits</w:t>
      </w:r>
      <w:r w:rsidRPr="00B67C63">
        <w:rPr>
          <w:rFonts w:asciiTheme="minorHAnsi" w:hAnsiTheme="minorHAnsi" w:cstheme="minorHAnsi"/>
          <w:color w:val="444444"/>
        </w:rPr>
        <w:t xml:space="preserve"> and extra curricula access to enhance </w:t>
      </w:r>
      <w:r w:rsidR="00AF79BE" w:rsidRPr="00B67C63">
        <w:rPr>
          <w:rFonts w:asciiTheme="minorHAnsi" w:hAnsiTheme="minorHAnsi" w:cstheme="minorHAnsi"/>
          <w:color w:val="444444"/>
        </w:rPr>
        <w:t>learning.</w:t>
      </w:r>
      <w:r w:rsidR="00B002FA" w:rsidRPr="00B67C63">
        <w:rPr>
          <w:rFonts w:asciiTheme="minorHAnsi" w:hAnsiTheme="minorHAnsi" w:cstheme="minorHAnsi"/>
          <w:color w:val="444444"/>
        </w:rPr>
        <w:t xml:space="preserve">   </w:t>
      </w:r>
      <w:r w:rsidRPr="00B67C63">
        <w:rPr>
          <w:rFonts w:asciiTheme="minorHAnsi" w:hAnsiTheme="minorHAnsi" w:cstheme="minorHAnsi"/>
          <w:b/>
          <w:color w:val="444444"/>
        </w:rPr>
        <w:t>If you think you are eligible p</w:t>
      </w:r>
      <w:r w:rsidRPr="00B67C63">
        <w:rPr>
          <w:rStyle w:val="Strong"/>
          <w:rFonts w:asciiTheme="minorHAnsi" w:hAnsiTheme="minorHAnsi" w:cstheme="minorHAnsi"/>
          <w:color w:val="444444"/>
        </w:rPr>
        <w:t xml:space="preserve">lease </w:t>
      </w:r>
      <w:r w:rsidR="00AD0D50" w:rsidRPr="00B67C63">
        <w:rPr>
          <w:rStyle w:val="Strong"/>
          <w:rFonts w:asciiTheme="minorHAnsi" w:hAnsiTheme="minorHAnsi" w:cstheme="minorHAnsi"/>
          <w:color w:val="444444"/>
        </w:rPr>
        <w:t>c</w:t>
      </w:r>
      <w:r w:rsidR="00F35277">
        <w:rPr>
          <w:rStyle w:val="Strong"/>
          <w:rFonts w:asciiTheme="minorHAnsi" w:hAnsiTheme="minorHAnsi" w:cstheme="minorHAnsi"/>
          <w:color w:val="444444"/>
        </w:rPr>
        <w:t>ontact the Head Teacher</w:t>
      </w:r>
      <w:r w:rsidR="00AD0D50" w:rsidRPr="00B67C63">
        <w:rPr>
          <w:rStyle w:val="Strong"/>
          <w:rFonts w:asciiTheme="minorHAnsi" w:hAnsiTheme="minorHAnsi" w:cstheme="minorHAnsi"/>
          <w:color w:val="444444"/>
        </w:rPr>
        <w:t xml:space="preserve"> or the school office </w:t>
      </w:r>
      <w:r w:rsidRPr="00B67C63">
        <w:rPr>
          <w:rStyle w:val="Strong"/>
          <w:rFonts w:asciiTheme="minorHAnsi" w:hAnsiTheme="minorHAnsi" w:cstheme="minorHAnsi"/>
          <w:color w:val="444444"/>
        </w:rPr>
        <w:t>to make sure your child doesn’t miss out.</w:t>
      </w:r>
    </w:p>
    <w:p w:rsidR="00AD0D50" w:rsidRPr="00B67C63" w:rsidRDefault="00AD0D50" w:rsidP="00B67C63">
      <w:pPr>
        <w:pStyle w:val="NormalWeb"/>
        <w:shd w:val="clear" w:color="auto" w:fill="FFFFFF"/>
        <w:spacing w:after="0" w:afterAutospacing="0"/>
        <w:jc w:val="both"/>
        <w:rPr>
          <w:rStyle w:val="Strong"/>
          <w:rFonts w:asciiTheme="minorHAnsi" w:hAnsiTheme="minorHAnsi" w:cstheme="minorHAnsi"/>
          <w:color w:val="444444"/>
          <w:u w:val="single"/>
        </w:rPr>
      </w:pPr>
      <w:r w:rsidRPr="00B67C63">
        <w:rPr>
          <w:rStyle w:val="Strong"/>
          <w:rFonts w:asciiTheme="minorHAnsi" w:hAnsiTheme="minorHAnsi" w:cstheme="minorHAnsi"/>
          <w:color w:val="444444"/>
          <w:u w:val="single"/>
        </w:rPr>
        <w:t>Free School Meals</w:t>
      </w:r>
    </w:p>
    <w:p w:rsidR="0099353E" w:rsidRPr="00B67C63" w:rsidRDefault="0099353E" w:rsidP="00B67C63">
      <w:pPr>
        <w:pStyle w:val="NormalWeb"/>
        <w:shd w:val="clear" w:color="auto" w:fill="FFFFFF"/>
        <w:spacing w:before="0" w:beforeAutospacing="0" w:after="0" w:afterAutospacing="0"/>
        <w:jc w:val="both"/>
        <w:rPr>
          <w:rStyle w:val="Strong"/>
          <w:rFonts w:asciiTheme="minorHAnsi" w:hAnsiTheme="minorHAnsi" w:cstheme="minorHAnsi"/>
          <w:color w:val="444444"/>
          <w:u w:val="single"/>
        </w:rPr>
      </w:pPr>
      <w:r w:rsidRPr="00B67C63">
        <w:rPr>
          <w:rStyle w:val="Strong"/>
          <w:rFonts w:asciiTheme="minorHAnsi" w:hAnsiTheme="minorHAnsi" w:cstheme="minorHAnsi"/>
          <w:color w:val="444444"/>
        </w:rPr>
        <w:t>How does it work?</w:t>
      </w:r>
    </w:p>
    <w:p w:rsidR="0099353E" w:rsidRPr="00B67C63" w:rsidRDefault="0099353E" w:rsidP="00B67C63">
      <w:pPr>
        <w:shd w:val="clear" w:color="auto" w:fill="FAFAFA"/>
        <w:spacing w:after="0" w:line="300" w:lineRule="atLeast"/>
        <w:jc w:val="both"/>
        <w:rPr>
          <w:rFonts w:cstheme="minorHAnsi"/>
          <w:color w:val="444444"/>
          <w:sz w:val="24"/>
          <w:szCs w:val="24"/>
        </w:rPr>
      </w:pPr>
      <w:r w:rsidRPr="00B67C63">
        <w:rPr>
          <w:rFonts w:cstheme="minorHAnsi"/>
          <w:color w:val="444444"/>
          <w:sz w:val="24"/>
          <w:szCs w:val="24"/>
        </w:rPr>
        <w:t>First, check if you qualify – it is not just if you are unemployed, so please look at the list</w:t>
      </w:r>
      <w:r w:rsidR="00AD0D50" w:rsidRPr="00B67C63">
        <w:rPr>
          <w:rFonts w:cstheme="minorHAnsi"/>
          <w:color w:val="444444"/>
          <w:sz w:val="24"/>
          <w:szCs w:val="24"/>
        </w:rPr>
        <w:t xml:space="preserve"> provided</w:t>
      </w:r>
      <w:r w:rsidRPr="00B67C63">
        <w:rPr>
          <w:rFonts w:cstheme="minorHAnsi"/>
          <w:color w:val="444444"/>
          <w:sz w:val="24"/>
          <w:szCs w:val="24"/>
        </w:rPr>
        <w:t>.</w:t>
      </w:r>
    </w:p>
    <w:p w:rsidR="0099353E" w:rsidRPr="00B67C63" w:rsidRDefault="0099353E" w:rsidP="00B67C63">
      <w:pPr>
        <w:numPr>
          <w:ilvl w:val="0"/>
          <w:numId w:val="2"/>
        </w:numPr>
        <w:shd w:val="clear" w:color="auto" w:fill="FAFAFA"/>
        <w:spacing w:after="100" w:afterAutospacing="1" w:line="300" w:lineRule="atLeast"/>
        <w:jc w:val="both"/>
        <w:rPr>
          <w:rFonts w:cstheme="minorHAnsi"/>
          <w:color w:val="444444"/>
          <w:sz w:val="24"/>
          <w:szCs w:val="24"/>
        </w:rPr>
      </w:pPr>
      <w:r w:rsidRPr="00B67C63">
        <w:rPr>
          <w:rFonts w:cstheme="minorHAnsi"/>
          <w:color w:val="444444"/>
          <w:sz w:val="24"/>
          <w:szCs w:val="24"/>
        </w:rPr>
        <w:t xml:space="preserve">Registering is really quick and easy – if you think you qualify, contact the Free School Meals Team at Stockton Borough Council on </w:t>
      </w:r>
      <w:r w:rsidRPr="00B67C63">
        <w:rPr>
          <w:rStyle w:val="Strong"/>
          <w:rFonts w:cstheme="minorHAnsi"/>
          <w:color w:val="444444"/>
          <w:sz w:val="24"/>
          <w:szCs w:val="24"/>
        </w:rPr>
        <w:t>01642 526606</w:t>
      </w:r>
      <w:r w:rsidRPr="00B67C63">
        <w:rPr>
          <w:rFonts w:cstheme="minorHAnsi"/>
          <w:color w:val="444444"/>
          <w:sz w:val="24"/>
          <w:szCs w:val="24"/>
        </w:rPr>
        <w:t xml:space="preserve"> who will help you to register.</w:t>
      </w:r>
    </w:p>
    <w:p w:rsidR="0099353E" w:rsidRPr="00B67C63" w:rsidRDefault="0099353E" w:rsidP="00B67C63">
      <w:pPr>
        <w:numPr>
          <w:ilvl w:val="0"/>
          <w:numId w:val="2"/>
        </w:numPr>
        <w:shd w:val="clear" w:color="auto" w:fill="FAFAFA"/>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If you want your child to have a free, healthy meal at lunchtime that’s great – they will get the</w:t>
      </w:r>
      <w:r w:rsidR="00B002FA" w:rsidRPr="00B67C63">
        <w:rPr>
          <w:rFonts w:cstheme="minorHAnsi"/>
          <w:color w:val="444444"/>
          <w:sz w:val="24"/>
          <w:szCs w:val="24"/>
        </w:rPr>
        <w:t xml:space="preserve"> free meal (saving you more than</w:t>
      </w:r>
      <w:r w:rsidRPr="00B67C63">
        <w:rPr>
          <w:rFonts w:cstheme="minorHAnsi"/>
          <w:color w:val="444444"/>
          <w:sz w:val="24"/>
          <w:szCs w:val="24"/>
        </w:rPr>
        <w:t xml:space="preserve"> £350 a year), extra benefits and the school gets £</w:t>
      </w:r>
      <w:r w:rsidR="00C222B2" w:rsidRPr="00B67C63">
        <w:rPr>
          <w:rFonts w:cstheme="minorHAnsi"/>
          <w:color w:val="444444"/>
          <w:sz w:val="24"/>
          <w:szCs w:val="24"/>
        </w:rPr>
        <w:t>1320</w:t>
      </w:r>
      <w:r w:rsidRPr="00B67C63">
        <w:rPr>
          <w:rFonts w:cstheme="minorHAnsi"/>
          <w:color w:val="444444"/>
          <w:sz w:val="24"/>
          <w:szCs w:val="24"/>
        </w:rPr>
        <w:t xml:space="preserve"> extra.</w:t>
      </w:r>
    </w:p>
    <w:p w:rsidR="00B002FA" w:rsidRPr="00B67C63" w:rsidRDefault="0099353E" w:rsidP="00B67C63">
      <w:pPr>
        <w:numPr>
          <w:ilvl w:val="0"/>
          <w:numId w:val="2"/>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 xml:space="preserve">If you don’t want your child to have the school meals they can continue </w:t>
      </w:r>
      <w:r w:rsidR="00B002FA" w:rsidRPr="00B67C63">
        <w:rPr>
          <w:rFonts w:cstheme="minorHAnsi"/>
          <w:color w:val="444444"/>
          <w:sz w:val="24"/>
          <w:szCs w:val="24"/>
        </w:rPr>
        <w:t xml:space="preserve">their lunchtime routine </w:t>
      </w:r>
      <w:r w:rsidRPr="00B67C63">
        <w:rPr>
          <w:rFonts w:cstheme="minorHAnsi"/>
          <w:color w:val="444444"/>
          <w:sz w:val="24"/>
          <w:szCs w:val="24"/>
        </w:rPr>
        <w:t>as normal – as long as you qualify and are registe</w:t>
      </w:r>
      <w:r w:rsidR="00B67C63" w:rsidRPr="00B67C63">
        <w:rPr>
          <w:rFonts w:cstheme="minorHAnsi"/>
          <w:color w:val="444444"/>
          <w:sz w:val="24"/>
          <w:szCs w:val="24"/>
        </w:rPr>
        <w:t>red, the school still gets £1320</w:t>
      </w:r>
      <w:r w:rsidRPr="00B67C63">
        <w:rPr>
          <w:rFonts w:cstheme="minorHAnsi"/>
          <w:color w:val="444444"/>
          <w:sz w:val="24"/>
          <w:szCs w:val="24"/>
        </w:rPr>
        <w:t xml:space="preserve"> extra.</w:t>
      </w:r>
    </w:p>
    <w:p w:rsidR="0099353E" w:rsidRPr="00B67C63" w:rsidRDefault="0099353E" w:rsidP="00B67C63">
      <w:pPr>
        <w:numPr>
          <w:ilvl w:val="0"/>
          <w:numId w:val="2"/>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No one will know you have registered and it will not affect any other benefits you are claiming.</w:t>
      </w:r>
    </w:p>
    <w:p w:rsidR="0099353E" w:rsidRPr="00B67C63" w:rsidRDefault="0099353E" w:rsidP="00B67C63">
      <w:pPr>
        <w:shd w:val="clear" w:color="auto" w:fill="FFFFFF"/>
        <w:spacing w:after="0" w:line="330" w:lineRule="atLeast"/>
        <w:jc w:val="both"/>
        <w:outlineLvl w:val="3"/>
        <w:rPr>
          <w:rFonts w:cstheme="minorHAnsi"/>
          <w:b/>
          <w:color w:val="444444"/>
          <w:sz w:val="24"/>
          <w:szCs w:val="24"/>
        </w:rPr>
      </w:pPr>
      <w:r w:rsidRPr="00B67C63">
        <w:rPr>
          <w:rFonts w:cstheme="minorHAnsi"/>
          <w:b/>
          <w:color w:val="444444"/>
          <w:sz w:val="24"/>
          <w:szCs w:val="24"/>
        </w:rPr>
        <w:t>Do you qualify?</w:t>
      </w:r>
    </w:p>
    <w:p w:rsidR="0099353E" w:rsidRPr="00B67C63" w:rsidRDefault="0099353E" w:rsidP="00B67C63">
      <w:pPr>
        <w:pStyle w:val="NormalWeb"/>
        <w:shd w:val="clear" w:color="auto" w:fill="FFFFFF"/>
        <w:spacing w:before="0" w:beforeAutospacing="0" w:after="0" w:afterAutospacing="0" w:line="300" w:lineRule="atLeast"/>
        <w:jc w:val="both"/>
        <w:rPr>
          <w:rFonts w:asciiTheme="minorHAnsi" w:hAnsiTheme="minorHAnsi" w:cstheme="minorHAnsi"/>
          <w:color w:val="444444"/>
        </w:rPr>
      </w:pPr>
      <w:r w:rsidRPr="00B67C63">
        <w:rPr>
          <w:rFonts w:asciiTheme="minorHAnsi" w:hAnsiTheme="minorHAnsi" w:cstheme="minorHAnsi"/>
          <w:color w:val="444444"/>
        </w:rPr>
        <w:t>You can register your child for Free School Meals if you get any of these benefits:</w:t>
      </w:r>
    </w:p>
    <w:p w:rsidR="0099353E" w:rsidRPr="00B67C63" w:rsidRDefault="0099353E" w:rsidP="00B67C63">
      <w:pPr>
        <w:numPr>
          <w:ilvl w:val="0"/>
          <w:numId w:val="3"/>
        </w:numPr>
        <w:shd w:val="clear" w:color="auto" w:fill="FFFFFF"/>
        <w:spacing w:after="0" w:line="300" w:lineRule="atLeast"/>
        <w:jc w:val="both"/>
        <w:rPr>
          <w:rFonts w:cstheme="minorHAnsi"/>
          <w:color w:val="444444"/>
          <w:sz w:val="24"/>
          <w:szCs w:val="24"/>
        </w:rPr>
      </w:pPr>
      <w:r w:rsidRPr="00B67C63">
        <w:rPr>
          <w:rFonts w:cstheme="minorHAnsi"/>
          <w:color w:val="444444"/>
          <w:sz w:val="24"/>
          <w:szCs w:val="24"/>
        </w:rPr>
        <w:t>Income Support</w:t>
      </w:r>
    </w:p>
    <w:p w:rsidR="0099353E" w:rsidRPr="00B67C63" w:rsidRDefault="0099353E" w:rsidP="00B67C63">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Income-based Jobseeker's Allowance</w:t>
      </w:r>
    </w:p>
    <w:p w:rsidR="0099353E" w:rsidRPr="00B67C63" w:rsidRDefault="0099353E" w:rsidP="00B67C63">
      <w:pPr>
        <w:numPr>
          <w:ilvl w:val="0"/>
          <w:numId w:val="3"/>
        </w:numPr>
        <w:shd w:val="clear" w:color="auto" w:fill="FFFFFF"/>
        <w:spacing w:before="100" w:beforeAutospacing="1" w:after="0" w:afterAutospacing="1" w:line="300" w:lineRule="atLeast"/>
        <w:jc w:val="both"/>
        <w:rPr>
          <w:rFonts w:cstheme="minorHAnsi"/>
          <w:color w:val="444444"/>
          <w:sz w:val="24"/>
          <w:szCs w:val="24"/>
        </w:rPr>
      </w:pPr>
      <w:r w:rsidRPr="00B67C63">
        <w:rPr>
          <w:rFonts w:cstheme="minorHAnsi"/>
          <w:color w:val="444444"/>
          <w:sz w:val="24"/>
          <w:szCs w:val="24"/>
        </w:rPr>
        <w:t>Income-related Employment and Support Allowance</w:t>
      </w:r>
    </w:p>
    <w:p w:rsidR="0099353E" w:rsidRPr="00B67C63" w:rsidRDefault="0099353E" w:rsidP="00B67C63">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Support under Part VI of the Immigration and Asylum Act 1999</w:t>
      </w:r>
    </w:p>
    <w:p w:rsidR="0099353E" w:rsidRPr="00B67C63" w:rsidRDefault="0099353E" w:rsidP="00B67C63">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The Guarantee element of State Pension Credit</w:t>
      </w:r>
    </w:p>
    <w:p w:rsidR="0099353E" w:rsidRPr="00B67C63" w:rsidRDefault="0099353E" w:rsidP="00B67C63">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Child Tax Credit, provided they are not entitled to Working Tax Credit and have an annual income (as assessed by HM Revenue &amp; Customs) that does not exceed £16,190</w:t>
      </w:r>
    </w:p>
    <w:p w:rsidR="0099353E" w:rsidRPr="00B67C63" w:rsidRDefault="0099353E" w:rsidP="00B67C63">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Working Tax Credit 'run-on' - the payment someone may receive for a further four weeks after they stop qualifying for Working Tax Credit</w:t>
      </w:r>
    </w:p>
    <w:p w:rsidR="00C12FD1" w:rsidRPr="00B67C63" w:rsidRDefault="00B32954" w:rsidP="00B67C63">
      <w:pPr>
        <w:shd w:val="clear" w:color="auto" w:fill="FFFFFF"/>
        <w:spacing w:after="72" w:line="240" w:lineRule="auto"/>
        <w:jc w:val="both"/>
        <w:outlineLvl w:val="1"/>
        <w:rPr>
          <w:rFonts w:eastAsia="Times New Roman" w:cstheme="minorHAnsi"/>
          <w:b/>
          <w:sz w:val="24"/>
          <w:szCs w:val="24"/>
          <w:lang w:eastAsia="en-GB"/>
        </w:rPr>
      </w:pPr>
      <w:hyperlink r:id="rId9" w:history="1">
        <w:r w:rsidR="00C12FD1" w:rsidRPr="00B67C63">
          <w:rPr>
            <w:rFonts w:eastAsia="Times New Roman" w:cstheme="minorHAnsi"/>
            <w:b/>
            <w:sz w:val="24"/>
            <w:szCs w:val="24"/>
            <w:lang w:eastAsia="en-GB"/>
          </w:rPr>
          <w:t>Application Process</w:t>
        </w:r>
      </w:hyperlink>
    </w:p>
    <w:p w:rsidR="00C12FD1" w:rsidRPr="00B67C63" w:rsidRDefault="00C12FD1"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Parents can now apply for free school meals by ringing the Stockton Borough Council Contact Centre on </w:t>
      </w:r>
      <w:r w:rsidRPr="00B67C63">
        <w:rPr>
          <w:rFonts w:eastAsia="Times New Roman" w:cstheme="minorHAnsi"/>
          <w:b/>
          <w:color w:val="000000"/>
          <w:sz w:val="24"/>
          <w:szCs w:val="24"/>
          <w:lang w:eastAsia="en-GB"/>
        </w:rPr>
        <w:t>01642 526606</w:t>
      </w:r>
      <w:r w:rsidRPr="00B67C63">
        <w:rPr>
          <w:rFonts w:eastAsia="Times New Roman" w:cstheme="minorHAnsi"/>
          <w:color w:val="000000"/>
          <w:sz w:val="24"/>
          <w:szCs w:val="24"/>
          <w:lang w:eastAsia="en-GB"/>
        </w:rPr>
        <w:t>. The operator will complete the form for the parent on line and</w:t>
      </w:r>
      <w:r w:rsidR="0099353E" w:rsidRPr="00B67C63">
        <w:rPr>
          <w:rFonts w:eastAsia="Times New Roman" w:cstheme="minorHAnsi"/>
          <w:color w:val="000000"/>
          <w:sz w:val="24"/>
          <w:szCs w:val="24"/>
          <w:lang w:eastAsia="en-GB"/>
        </w:rPr>
        <w:t xml:space="preserve"> it is then emailed to our School</w:t>
      </w:r>
      <w:r w:rsidRPr="00B67C63">
        <w:rPr>
          <w:rFonts w:eastAsia="Times New Roman" w:cstheme="minorHAnsi"/>
          <w:color w:val="000000"/>
          <w:sz w:val="24"/>
          <w:szCs w:val="24"/>
          <w:lang w:eastAsia="en-GB"/>
        </w:rPr>
        <w:t xml:space="preserve"> </w:t>
      </w:r>
      <w:r w:rsidR="00B002FA" w:rsidRPr="00B67C63">
        <w:rPr>
          <w:rFonts w:eastAsia="Times New Roman" w:cstheme="minorHAnsi"/>
          <w:color w:val="000000"/>
          <w:sz w:val="24"/>
          <w:szCs w:val="24"/>
          <w:lang w:eastAsia="en-GB"/>
        </w:rPr>
        <w:t>A</w:t>
      </w:r>
      <w:r w:rsidRPr="00B67C63">
        <w:rPr>
          <w:rFonts w:eastAsia="Times New Roman" w:cstheme="minorHAnsi"/>
          <w:color w:val="000000"/>
          <w:sz w:val="24"/>
          <w:szCs w:val="24"/>
          <w:lang w:eastAsia="en-GB"/>
        </w:rPr>
        <w:t xml:space="preserve">dministrator. </w:t>
      </w:r>
    </w:p>
    <w:p w:rsidR="00C12FD1" w:rsidRPr="00B67C63" w:rsidRDefault="00C12FD1" w:rsidP="00B67C63">
      <w:pPr>
        <w:shd w:val="clear" w:color="auto" w:fill="FFFFFF"/>
        <w:spacing w:before="240"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When you ring the Contact Centre, you will need to give the following information:</w:t>
      </w:r>
    </w:p>
    <w:p w:rsidR="00C12FD1" w:rsidRPr="00B67C63" w:rsidRDefault="00C12FD1" w:rsidP="00B67C63">
      <w:pPr>
        <w:numPr>
          <w:ilvl w:val="0"/>
          <w:numId w:val="1"/>
        </w:numPr>
        <w:shd w:val="clear" w:color="auto" w:fill="FFFFFF"/>
        <w:spacing w:before="240" w:after="100" w:afterAutospacing="1"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claimants name, date of birth and NI number; </w:t>
      </w:r>
    </w:p>
    <w:p w:rsidR="00C12FD1" w:rsidRPr="00B67C63" w:rsidRDefault="00C12FD1" w:rsidP="00B67C6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home address; </w:t>
      </w:r>
    </w:p>
    <w:p w:rsidR="00C12FD1" w:rsidRPr="00B67C63" w:rsidRDefault="00C12FD1" w:rsidP="00B67C6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lastRenderedPageBreak/>
        <w:t xml:space="preserve">names and </w:t>
      </w:r>
      <w:r w:rsidR="00B67C63">
        <w:rPr>
          <w:rFonts w:eastAsia="Times New Roman" w:cstheme="minorHAnsi"/>
          <w:color w:val="000000"/>
          <w:sz w:val="24"/>
          <w:szCs w:val="24"/>
          <w:lang w:eastAsia="en-GB"/>
        </w:rPr>
        <w:t>dates of birth of the children;</w:t>
      </w:r>
    </w:p>
    <w:p w:rsidR="00C12FD1" w:rsidRPr="00B67C63" w:rsidRDefault="00C12FD1" w:rsidP="00B67C6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proofErr w:type="gramStart"/>
      <w:r w:rsidRPr="00B67C63">
        <w:rPr>
          <w:rFonts w:eastAsia="Times New Roman" w:cstheme="minorHAnsi"/>
          <w:color w:val="000000"/>
          <w:sz w:val="24"/>
          <w:szCs w:val="24"/>
          <w:lang w:eastAsia="en-GB"/>
        </w:rPr>
        <w:t>which</w:t>
      </w:r>
      <w:proofErr w:type="gramEnd"/>
      <w:r w:rsidRPr="00B67C63">
        <w:rPr>
          <w:rFonts w:eastAsia="Times New Roman" w:cstheme="minorHAnsi"/>
          <w:color w:val="000000"/>
          <w:sz w:val="24"/>
          <w:szCs w:val="24"/>
          <w:lang w:eastAsia="en-GB"/>
        </w:rPr>
        <w:t xml:space="preserve"> school they are attending.</w:t>
      </w:r>
    </w:p>
    <w:p w:rsidR="00C12FD1" w:rsidRPr="00B67C63" w:rsidRDefault="00C12FD1"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A check will th</w:t>
      </w:r>
      <w:r w:rsidR="00EC5083">
        <w:rPr>
          <w:rFonts w:eastAsia="Times New Roman" w:cstheme="minorHAnsi"/>
          <w:color w:val="000000"/>
          <w:sz w:val="24"/>
          <w:szCs w:val="24"/>
          <w:lang w:eastAsia="en-GB"/>
        </w:rPr>
        <w:t>en be made to see if you are</w:t>
      </w:r>
      <w:r w:rsidR="00E2622B">
        <w:rPr>
          <w:rFonts w:eastAsia="Times New Roman" w:cstheme="minorHAnsi"/>
          <w:color w:val="000000"/>
          <w:sz w:val="24"/>
          <w:szCs w:val="24"/>
          <w:lang w:eastAsia="en-GB"/>
        </w:rPr>
        <w:t xml:space="preserve"> </w:t>
      </w:r>
      <w:r w:rsidRPr="00B67C63">
        <w:rPr>
          <w:rFonts w:eastAsia="Times New Roman" w:cstheme="minorHAnsi"/>
          <w:color w:val="000000"/>
          <w:sz w:val="24"/>
          <w:szCs w:val="24"/>
          <w:lang w:eastAsia="en-GB"/>
        </w:rPr>
        <w:t>eligible and if so</w:t>
      </w:r>
      <w:r w:rsidR="00E2622B">
        <w:rPr>
          <w:rFonts w:eastAsia="Times New Roman" w:cstheme="minorHAnsi"/>
          <w:color w:val="000000"/>
          <w:sz w:val="24"/>
          <w:szCs w:val="24"/>
          <w:lang w:eastAsia="en-GB"/>
        </w:rPr>
        <w:t xml:space="preserve"> the service</w:t>
      </w:r>
      <w:r w:rsidR="00A75E19">
        <w:rPr>
          <w:rFonts w:eastAsia="Times New Roman" w:cstheme="minorHAnsi"/>
          <w:color w:val="000000"/>
          <w:sz w:val="24"/>
          <w:szCs w:val="24"/>
          <w:lang w:eastAsia="en-GB"/>
        </w:rPr>
        <w:t xml:space="preserve"> will inform you and the school and your</w:t>
      </w:r>
      <w:r w:rsidRPr="00B67C63">
        <w:rPr>
          <w:rFonts w:eastAsia="Times New Roman" w:cstheme="minorHAnsi"/>
          <w:color w:val="000000"/>
          <w:sz w:val="24"/>
          <w:szCs w:val="24"/>
          <w:lang w:eastAsia="en-GB"/>
        </w:rPr>
        <w:t xml:space="preserve"> child will go onto free school meals straight away. </w:t>
      </w:r>
      <w:r w:rsidR="00B002FA" w:rsidRPr="00B67C63">
        <w:rPr>
          <w:rFonts w:eastAsia="Times New Roman" w:cstheme="minorHAnsi"/>
          <w:color w:val="000000"/>
          <w:sz w:val="24"/>
          <w:szCs w:val="24"/>
          <w:lang w:eastAsia="en-GB"/>
        </w:rPr>
        <w:t xml:space="preserve"> </w:t>
      </w:r>
      <w:r w:rsidRPr="00B67C63">
        <w:rPr>
          <w:rFonts w:eastAsia="Times New Roman" w:cstheme="minorHAnsi"/>
          <w:color w:val="000000"/>
          <w:sz w:val="24"/>
          <w:szCs w:val="24"/>
          <w:lang w:eastAsia="en-GB"/>
        </w:rPr>
        <w:t>In some cases it may be necessa</w:t>
      </w:r>
      <w:r w:rsidR="003D6338">
        <w:rPr>
          <w:rFonts w:eastAsia="Times New Roman" w:cstheme="minorHAnsi"/>
          <w:color w:val="000000"/>
          <w:sz w:val="24"/>
          <w:szCs w:val="24"/>
          <w:lang w:eastAsia="en-GB"/>
        </w:rPr>
        <w:t>ry to contact you</w:t>
      </w:r>
      <w:r w:rsidRPr="00B67C63">
        <w:rPr>
          <w:rFonts w:eastAsia="Times New Roman" w:cstheme="minorHAnsi"/>
          <w:color w:val="000000"/>
          <w:sz w:val="24"/>
          <w:szCs w:val="24"/>
          <w:lang w:eastAsia="en-GB"/>
        </w:rPr>
        <w:t xml:space="preserve"> to obtain some paper proof if they say they are on one of the eligible benefits. </w:t>
      </w:r>
    </w:p>
    <w:p w:rsidR="00AD0D50" w:rsidRPr="00B67C63" w:rsidRDefault="00AD0D50" w:rsidP="00B67C63">
      <w:pPr>
        <w:shd w:val="clear" w:color="auto" w:fill="FFFFFF"/>
        <w:spacing w:after="0" w:line="240" w:lineRule="auto"/>
        <w:jc w:val="both"/>
        <w:rPr>
          <w:rFonts w:eastAsia="Times New Roman" w:cstheme="minorHAnsi"/>
          <w:color w:val="000000"/>
          <w:sz w:val="24"/>
          <w:szCs w:val="24"/>
          <w:lang w:eastAsia="en-GB"/>
        </w:rPr>
      </w:pPr>
    </w:p>
    <w:p w:rsidR="00B67C63" w:rsidRDefault="00B67C63" w:rsidP="00B67C63">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Children who receive P</w:t>
      </w:r>
      <w:r w:rsidR="00AD0D50" w:rsidRPr="00B67C63">
        <w:rPr>
          <w:rFonts w:eastAsia="Times New Roman" w:cstheme="minorHAnsi"/>
          <w:color w:val="000000"/>
          <w:sz w:val="24"/>
          <w:szCs w:val="24"/>
          <w:lang w:eastAsia="en-GB"/>
        </w:rPr>
        <w:t xml:space="preserve">upil </w:t>
      </w:r>
      <w:r>
        <w:rPr>
          <w:rFonts w:eastAsia="Times New Roman" w:cstheme="minorHAnsi"/>
          <w:color w:val="000000"/>
          <w:sz w:val="24"/>
          <w:szCs w:val="24"/>
          <w:lang w:eastAsia="en-GB"/>
        </w:rPr>
        <w:t>P</w:t>
      </w:r>
      <w:r w:rsidR="00AD0D50" w:rsidRPr="00B67C63">
        <w:rPr>
          <w:rFonts w:eastAsia="Times New Roman" w:cstheme="minorHAnsi"/>
          <w:color w:val="000000"/>
          <w:sz w:val="24"/>
          <w:szCs w:val="24"/>
          <w:lang w:eastAsia="en-GB"/>
        </w:rPr>
        <w:t>remium support under the free school meals c</w:t>
      </w:r>
      <w:r w:rsidR="002441AB" w:rsidRPr="00B67C63">
        <w:rPr>
          <w:rFonts w:eastAsia="Times New Roman" w:cstheme="minorHAnsi"/>
          <w:color w:val="000000"/>
          <w:sz w:val="24"/>
          <w:szCs w:val="24"/>
          <w:lang w:eastAsia="en-GB"/>
        </w:rPr>
        <w:t>ategory will be eligible for th</w:t>
      </w:r>
      <w:r>
        <w:rPr>
          <w:rFonts w:eastAsia="Times New Roman" w:cstheme="minorHAnsi"/>
          <w:color w:val="000000"/>
          <w:sz w:val="24"/>
          <w:szCs w:val="24"/>
          <w:lang w:eastAsia="en-GB"/>
        </w:rPr>
        <w:t>e</w:t>
      </w:r>
    </w:p>
    <w:p w:rsidR="00AD0D50" w:rsidRPr="00B67C63" w:rsidRDefault="00B67C63" w:rsidP="00B67C63">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Pupil Premium </w:t>
      </w:r>
      <w:r w:rsidR="00AD0D50" w:rsidRPr="00B67C63">
        <w:rPr>
          <w:rFonts w:eastAsia="Times New Roman" w:cstheme="minorHAnsi"/>
          <w:color w:val="000000"/>
          <w:sz w:val="24"/>
          <w:szCs w:val="24"/>
          <w:lang w:eastAsia="en-GB"/>
        </w:rPr>
        <w:t xml:space="preserve">funding for 6 years following their initial claim.  </w:t>
      </w:r>
    </w:p>
    <w:p w:rsidR="00AD0D50" w:rsidRDefault="00AD0D50" w:rsidP="00B67C63">
      <w:pPr>
        <w:shd w:val="clear" w:color="auto" w:fill="FFFFFF"/>
        <w:spacing w:after="0" w:line="240" w:lineRule="auto"/>
        <w:jc w:val="both"/>
        <w:rPr>
          <w:rFonts w:eastAsia="Times New Roman" w:cstheme="minorHAnsi"/>
          <w:color w:val="000000"/>
          <w:sz w:val="24"/>
          <w:szCs w:val="24"/>
          <w:lang w:eastAsia="en-GB"/>
        </w:rPr>
      </w:pPr>
    </w:p>
    <w:p w:rsidR="00B67C63" w:rsidRPr="00B67C63" w:rsidRDefault="00B67C63" w:rsidP="00B67C63">
      <w:pPr>
        <w:shd w:val="clear" w:color="auto" w:fill="FFFFFF"/>
        <w:spacing w:after="0" w:line="240" w:lineRule="auto"/>
        <w:jc w:val="both"/>
        <w:rPr>
          <w:rFonts w:eastAsia="Times New Roman" w:cstheme="minorHAnsi"/>
          <w:color w:val="000000"/>
          <w:sz w:val="24"/>
          <w:szCs w:val="24"/>
          <w:lang w:eastAsia="en-GB"/>
        </w:rPr>
      </w:pPr>
    </w:p>
    <w:p w:rsidR="00CA63EA" w:rsidRPr="00B67C63" w:rsidRDefault="00CA63EA" w:rsidP="00B67C63">
      <w:pPr>
        <w:shd w:val="clear" w:color="auto" w:fill="FFFFFF"/>
        <w:spacing w:after="0" w:line="240" w:lineRule="auto"/>
        <w:jc w:val="both"/>
        <w:rPr>
          <w:rFonts w:eastAsia="Times New Roman" w:cstheme="minorHAnsi"/>
          <w:color w:val="000000"/>
          <w:sz w:val="24"/>
          <w:szCs w:val="24"/>
          <w:lang w:eastAsia="en-GB"/>
        </w:rPr>
      </w:pPr>
    </w:p>
    <w:p w:rsidR="00AD0D50" w:rsidRPr="00B67C63" w:rsidRDefault="00AD0D50" w:rsidP="00B67C63">
      <w:pPr>
        <w:shd w:val="clear" w:color="auto" w:fill="FFFFFF"/>
        <w:spacing w:after="0" w:line="240" w:lineRule="auto"/>
        <w:jc w:val="both"/>
        <w:rPr>
          <w:rFonts w:eastAsia="Times New Roman" w:cstheme="minorHAnsi"/>
          <w:b/>
          <w:color w:val="000000"/>
          <w:sz w:val="24"/>
          <w:szCs w:val="24"/>
          <w:u w:val="single"/>
          <w:lang w:eastAsia="en-GB"/>
        </w:rPr>
      </w:pPr>
      <w:r w:rsidRPr="00B67C63">
        <w:rPr>
          <w:rFonts w:eastAsia="Times New Roman" w:cstheme="minorHAnsi"/>
          <w:b/>
          <w:color w:val="000000"/>
          <w:sz w:val="24"/>
          <w:szCs w:val="24"/>
          <w:u w:val="single"/>
          <w:lang w:eastAsia="en-GB"/>
        </w:rPr>
        <w:t xml:space="preserve">Children with </w:t>
      </w:r>
      <w:r w:rsidR="002441AB" w:rsidRPr="00B67C63">
        <w:rPr>
          <w:rFonts w:eastAsia="Times New Roman" w:cstheme="minorHAnsi"/>
          <w:b/>
          <w:color w:val="000000"/>
          <w:sz w:val="24"/>
          <w:szCs w:val="24"/>
          <w:u w:val="single"/>
          <w:lang w:eastAsia="en-GB"/>
        </w:rPr>
        <w:t>parents</w:t>
      </w:r>
      <w:r w:rsidRPr="00B67C63">
        <w:rPr>
          <w:rFonts w:eastAsia="Times New Roman" w:cstheme="minorHAnsi"/>
          <w:b/>
          <w:color w:val="000000"/>
          <w:sz w:val="24"/>
          <w:szCs w:val="24"/>
          <w:u w:val="single"/>
          <w:lang w:eastAsia="en-GB"/>
        </w:rPr>
        <w:t xml:space="preserve"> who are members of the armed forces</w:t>
      </w:r>
    </w:p>
    <w:p w:rsidR="00AD0D50" w:rsidRPr="00B67C63" w:rsidRDefault="002441AB"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All children who have parents who are members of the armed forces are also entitled to pupil premium support.  If your child is eligible in this category please</w:t>
      </w:r>
      <w:r w:rsidR="00AD0D50" w:rsidRPr="00B67C63">
        <w:rPr>
          <w:rFonts w:eastAsia="Times New Roman" w:cstheme="minorHAnsi"/>
          <w:color w:val="000000"/>
          <w:sz w:val="24"/>
          <w:szCs w:val="24"/>
          <w:lang w:eastAsia="en-GB"/>
        </w:rPr>
        <w:t xml:space="preserve"> inform the school office</w:t>
      </w:r>
      <w:r w:rsidRPr="00B67C63">
        <w:rPr>
          <w:rFonts w:eastAsia="Times New Roman" w:cstheme="minorHAnsi"/>
          <w:color w:val="000000"/>
          <w:sz w:val="24"/>
          <w:szCs w:val="24"/>
          <w:lang w:eastAsia="en-GB"/>
        </w:rPr>
        <w:t xml:space="preserve"> so that the information can be accurately recorded</w:t>
      </w:r>
      <w:r w:rsidR="00AD0D50" w:rsidRPr="00B67C63">
        <w:rPr>
          <w:rFonts w:eastAsia="Times New Roman" w:cstheme="minorHAnsi"/>
          <w:color w:val="000000"/>
          <w:sz w:val="24"/>
          <w:szCs w:val="24"/>
          <w:lang w:eastAsia="en-GB"/>
        </w:rPr>
        <w:t>.</w:t>
      </w:r>
      <w:r w:rsidR="002B728F">
        <w:rPr>
          <w:rFonts w:eastAsia="Times New Roman" w:cstheme="minorHAnsi"/>
          <w:color w:val="000000"/>
          <w:sz w:val="24"/>
          <w:szCs w:val="24"/>
          <w:lang w:eastAsia="en-GB"/>
        </w:rPr>
        <w:t xml:space="preserve"> These </w:t>
      </w:r>
      <w:r w:rsidR="00950EBE">
        <w:rPr>
          <w:rFonts w:eastAsia="Times New Roman" w:cstheme="minorHAnsi"/>
          <w:color w:val="000000"/>
          <w:sz w:val="24"/>
          <w:szCs w:val="24"/>
          <w:lang w:eastAsia="en-GB"/>
        </w:rPr>
        <w:t>children receive £300 in addition to school funding each year.</w:t>
      </w:r>
    </w:p>
    <w:p w:rsidR="002441AB" w:rsidRPr="00B67C63" w:rsidRDefault="002441AB" w:rsidP="00B67C63">
      <w:pPr>
        <w:shd w:val="clear" w:color="auto" w:fill="FFFFFF"/>
        <w:spacing w:after="0" w:line="240" w:lineRule="auto"/>
        <w:jc w:val="both"/>
        <w:rPr>
          <w:rFonts w:eastAsia="Times New Roman" w:cstheme="minorHAnsi"/>
          <w:color w:val="000000"/>
          <w:sz w:val="24"/>
          <w:szCs w:val="24"/>
          <w:lang w:eastAsia="en-GB"/>
        </w:rPr>
      </w:pPr>
    </w:p>
    <w:p w:rsidR="00CA63EA" w:rsidRDefault="00CA63EA" w:rsidP="00B67C63">
      <w:pPr>
        <w:shd w:val="clear" w:color="auto" w:fill="FFFFFF"/>
        <w:spacing w:after="0" w:line="240" w:lineRule="auto"/>
        <w:jc w:val="both"/>
        <w:rPr>
          <w:rFonts w:eastAsia="Times New Roman" w:cstheme="minorHAnsi"/>
          <w:color w:val="000000"/>
          <w:sz w:val="24"/>
          <w:szCs w:val="24"/>
          <w:lang w:eastAsia="en-GB"/>
        </w:rPr>
      </w:pPr>
    </w:p>
    <w:p w:rsidR="00B67C63" w:rsidRPr="00B67C63" w:rsidRDefault="00B67C63" w:rsidP="00B67C63">
      <w:pPr>
        <w:shd w:val="clear" w:color="auto" w:fill="FFFFFF"/>
        <w:spacing w:after="0" w:line="240" w:lineRule="auto"/>
        <w:jc w:val="both"/>
        <w:rPr>
          <w:rFonts w:eastAsia="Times New Roman" w:cstheme="minorHAnsi"/>
          <w:color w:val="000000"/>
          <w:sz w:val="24"/>
          <w:szCs w:val="24"/>
          <w:lang w:eastAsia="en-GB"/>
        </w:rPr>
      </w:pPr>
    </w:p>
    <w:p w:rsidR="002441AB" w:rsidRPr="00B67C63" w:rsidRDefault="002441AB" w:rsidP="00B67C63">
      <w:pPr>
        <w:shd w:val="clear" w:color="auto" w:fill="FFFFFF"/>
        <w:spacing w:after="0" w:line="240" w:lineRule="auto"/>
        <w:jc w:val="both"/>
        <w:rPr>
          <w:rFonts w:eastAsia="Times New Roman" w:cstheme="minorHAnsi"/>
          <w:b/>
          <w:color w:val="000000"/>
          <w:sz w:val="24"/>
          <w:szCs w:val="24"/>
          <w:u w:val="single"/>
          <w:lang w:eastAsia="en-GB"/>
        </w:rPr>
      </w:pPr>
      <w:r w:rsidRPr="00B67C63">
        <w:rPr>
          <w:rFonts w:eastAsia="Times New Roman" w:cstheme="minorHAnsi"/>
          <w:b/>
          <w:color w:val="000000"/>
          <w:sz w:val="24"/>
          <w:szCs w:val="24"/>
          <w:u w:val="single"/>
          <w:lang w:eastAsia="en-GB"/>
        </w:rPr>
        <w:t xml:space="preserve">Children in Looked After Care/Adoption </w:t>
      </w:r>
    </w:p>
    <w:p w:rsidR="002441AB" w:rsidRPr="00B67C63" w:rsidRDefault="002441AB"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Children who are in the Care of the local Authority are also eligible for Pupil Premium funding but from April 2014 there will be some changes in this category to include children who have been placed in Adoptive placements</w:t>
      </w:r>
    </w:p>
    <w:p w:rsidR="00AD0D50" w:rsidRPr="00B67C63" w:rsidRDefault="00AD0D50" w:rsidP="00B67C63">
      <w:pPr>
        <w:shd w:val="clear" w:color="auto" w:fill="FFFFFF"/>
        <w:spacing w:after="0" w:line="240" w:lineRule="auto"/>
        <w:jc w:val="both"/>
        <w:rPr>
          <w:rFonts w:eastAsia="Times New Roman" w:cstheme="minorHAnsi"/>
          <w:color w:val="000000"/>
          <w:sz w:val="24"/>
          <w:szCs w:val="24"/>
          <w:lang w:eastAsia="en-GB"/>
        </w:rPr>
      </w:pPr>
    </w:p>
    <w:p w:rsidR="00AD0D50" w:rsidRPr="00B67C63" w:rsidRDefault="00AD0D50"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From </w:t>
      </w:r>
      <w:r w:rsidR="002441AB" w:rsidRPr="00B67C63">
        <w:rPr>
          <w:rFonts w:eastAsia="Times New Roman" w:cstheme="minorHAnsi"/>
          <w:color w:val="000000"/>
          <w:sz w:val="24"/>
          <w:szCs w:val="24"/>
          <w:lang w:eastAsia="en-GB"/>
        </w:rPr>
        <w:t>April</w:t>
      </w:r>
      <w:r w:rsidRPr="00B67C63">
        <w:rPr>
          <w:rFonts w:eastAsia="Times New Roman" w:cstheme="minorHAnsi"/>
          <w:color w:val="000000"/>
          <w:sz w:val="24"/>
          <w:szCs w:val="24"/>
          <w:lang w:eastAsia="en-GB"/>
        </w:rPr>
        <w:t xml:space="preserve"> 2014, schools in </w:t>
      </w:r>
      <w:r w:rsidR="002441AB" w:rsidRPr="00B67C63">
        <w:rPr>
          <w:rFonts w:eastAsia="Times New Roman" w:cstheme="minorHAnsi"/>
          <w:color w:val="000000"/>
          <w:sz w:val="24"/>
          <w:szCs w:val="24"/>
          <w:lang w:eastAsia="en-GB"/>
        </w:rPr>
        <w:t>England</w:t>
      </w:r>
      <w:r w:rsidRPr="00B67C63">
        <w:rPr>
          <w:rFonts w:eastAsia="Times New Roman" w:cstheme="minorHAnsi"/>
          <w:color w:val="000000"/>
          <w:sz w:val="24"/>
          <w:szCs w:val="24"/>
          <w:lang w:eastAsia="en-GB"/>
        </w:rPr>
        <w:t xml:space="preserve"> will attract the Pupil Premium for children adopted from care or who left care under special Guardianship Order (SGO) on or after 30</w:t>
      </w:r>
      <w:r w:rsidRPr="00B67C63">
        <w:rPr>
          <w:rFonts w:eastAsia="Times New Roman" w:cstheme="minorHAnsi"/>
          <w:color w:val="000000"/>
          <w:sz w:val="24"/>
          <w:szCs w:val="24"/>
          <w:vertAlign w:val="superscript"/>
          <w:lang w:eastAsia="en-GB"/>
        </w:rPr>
        <w:t>th</w:t>
      </w:r>
      <w:r w:rsidRPr="00B67C63">
        <w:rPr>
          <w:rFonts w:eastAsia="Times New Roman" w:cstheme="minorHAnsi"/>
          <w:color w:val="000000"/>
          <w:sz w:val="24"/>
          <w:szCs w:val="24"/>
          <w:lang w:eastAsia="en-GB"/>
        </w:rPr>
        <w:t xml:space="preserve"> Decem</w:t>
      </w:r>
      <w:r w:rsidR="00021413">
        <w:rPr>
          <w:rFonts w:eastAsia="Times New Roman" w:cstheme="minorHAnsi"/>
          <w:color w:val="000000"/>
          <w:sz w:val="24"/>
          <w:szCs w:val="24"/>
          <w:lang w:eastAsia="en-GB"/>
        </w:rPr>
        <w:t xml:space="preserve">ber 2005.  </w:t>
      </w:r>
      <w:r w:rsidRPr="00B67C63">
        <w:rPr>
          <w:rFonts w:eastAsia="Times New Roman" w:cstheme="minorHAnsi"/>
          <w:color w:val="000000"/>
          <w:sz w:val="24"/>
          <w:szCs w:val="24"/>
          <w:lang w:eastAsia="en-GB"/>
        </w:rPr>
        <w:t xml:space="preserve">  Schools will also attract the Pupil Premium for children </w:t>
      </w:r>
      <w:r w:rsidR="002441AB" w:rsidRPr="00B67C63">
        <w:rPr>
          <w:rFonts w:eastAsia="Times New Roman" w:cstheme="minorHAnsi"/>
          <w:color w:val="000000"/>
          <w:sz w:val="24"/>
          <w:szCs w:val="24"/>
          <w:lang w:eastAsia="en-GB"/>
        </w:rPr>
        <w:t>who</w:t>
      </w:r>
      <w:r w:rsidR="004E7690">
        <w:rPr>
          <w:rFonts w:eastAsia="Times New Roman" w:cstheme="minorHAnsi"/>
          <w:color w:val="000000"/>
          <w:sz w:val="24"/>
          <w:szCs w:val="24"/>
          <w:lang w:eastAsia="en-GB"/>
        </w:rPr>
        <w:t xml:space="preserve"> left are </w:t>
      </w:r>
      <w:r w:rsidRPr="00B67C63">
        <w:rPr>
          <w:rFonts w:eastAsia="Times New Roman" w:cstheme="minorHAnsi"/>
          <w:color w:val="000000"/>
          <w:sz w:val="24"/>
          <w:szCs w:val="24"/>
          <w:lang w:eastAsia="en-GB"/>
        </w:rPr>
        <w:t>under a Residence Order (RO) on or after 14</w:t>
      </w:r>
      <w:r w:rsidRPr="00B67C63">
        <w:rPr>
          <w:rFonts w:eastAsia="Times New Roman" w:cstheme="minorHAnsi"/>
          <w:color w:val="000000"/>
          <w:sz w:val="24"/>
          <w:szCs w:val="24"/>
          <w:vertAlign w:val="superscript"/>
          <w:lang w:eastAsia="en-GB"/>
        </w:rPr>
        <w:t>th</w:t>
      </w:r>
      <w:r w:rsidRPr="00B67C63">
        <w:rPr>
          <w:rFonts w:eastAsia="Times New Roman" w:cstheme="minorHAnsi"/>
          <w:color w:val="000000"/>
          <w:sz w:val="24"/>
          <w:szCs w:val="24"/>
          <w:lang w:eastAsia="en-GB"/>
        </w:rPr>
        <w:t xml:space="preserve"> </w:t>
      </w:r>
      <w:r w:rsidR="002441AB" w:rsidRPr="00B67C63">
        <w:rPr>
          <w:rFonts w:eastAsia="Times New Roman" w:cstheme="minorHAnsi"/>
          <w:color w:val="000000"/>
          <w:sz w:val="24"/>
          <w:szCs w:val="24"/>
          <w:lang w:eastAsia="en-GB"/>
        </w:rPr>
        <w:t>October</w:t>
      </w:r>
      <w:r w:rsidRPr="00B67C63">
        <w:rPr>
          <w:rFonts w:eastAsia="Times New Roman" w:cstheme="minorHAnsi"/>
          <w:color w:val="000000"/>
          <w:sz w:val="24"/>
          <w:szCs w:val="24"/>
          <w:lang w:eastAsia="en-GB"/>
        </w:rPr>
        <w:t xml:space="preserve"> 1991.</w:t>
      </w:r>
    </w:p>
    <w:p w:rsidR="00AD0D50" w:rsidRPr="00B67C63" w:rsidRDefault="00AD0D50" w:rsidP="00B67C63">
      <w:pPr>
        <w:shd w:val="clear" w:color="auto" w:fill="FFFFFF"/>
        <w:spacing w:after="0" w:line="240" w:lineRule="auto"/>
        <w:jc w:val="both"/>
        <w:rPr>
          <w:rFonts w:eastAsia="Times New Roman" w:cstheme="minorHAnsi"/>
          <w:color w:val="000000"/>
          <w:sz w:val="24"/>
          <w:szCs w:val="24"/>
          <w:lang w:eastAsia="en-GB"/>
        </w:rPr>
      </w:pPr>
    </w:p>
    <w:p w:rsidR="00AD0D50" w:rsidRPr="00B67C63" w:rsidRDefault="00AD0D50"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To attract the pupil premium for adopted children, and </w:t>
      </w:r>
      <w:r w:rsidR="002441AB" w:rsidRPr="00B67C63">
        <w:rPr>
          <w:rFonts w:eastAsia="Times New Roman" w:cstheme="minorHAnsi"/>
          <w:color w:val="000000"/>
          <w:sz w:val="24"/>
          <w:szCs w:val="24"/>
          <w:lang w:eastAsia="en-GB"/>
        </w:rPr>
        <w:t>those</w:t>
      </w:r>
      <w:r w:rsidRPr="00B67C63">
        <w:rPr>
          <w:rFonts w:eastAsia="Times New Roman" w:cstheme="minorHAnsi"/>
          <w:color w:val="000000"/>
          <w:sz w:val="24"/>
          <w:szCs w:val="24"/>
          <w:lang w:eastAsia="en-GB"/>
        </w:rPr>
        <w:t xml:space="preserve"> </w:t>
      </w:r>
      <w:r w:rsidR="002441AB" w:rsidRPr="00B67C63">
        <w:rPr>
          <w:rFonts w:eastAsia="Times New Roman" w:cstheme="minorHAnsi"/>
          <w:color w:val="000000"/>
          <w:sz w:val="24"/>
          <w:szCs w:val="24"/>
          <w:lang w:eastAsia="en-GB"/>
        </w:rPr>
        <w:t>who</w:t>
      </w:r>
      <w:r w:rsidRPr="00B67C63">
        <w:rPr>
          <w:rFonts w:eastAsia="Times New Roman" w:cstheme="minorHAnsi"/>
          <w:color w:val="000000"/>
          <w:sz w:val="24"/>
          <w:szCs w:val="24"/>
          <w:lang w:eastAsia="en-GB"/>
        </w:rPr>
        <w:t xml:space="preserve"> are subject to a SGO and RO, </w:t>
      </w:r>
      <w:r w:rsidR="002441AB" w:rsidRPr="00B67C63">
        <w:rPr>
          <w:rFonts w:eastAsia="Times New Roman" w:cstheme="minorHAnsi"/>
          <w:color w:val="000000"/>
          <w:sz w:val="24"/>
          <w:szCs w:val="24"/>
          <w:lang w:eastAsia="en-GB"/>
        </w:rPr>
        <w:t>parents</w:t>
      </w:r>
      <w:r w:rsidRPr="00B67C63">
        <w:rPr>
          <w:rFonts w:eastAsia="Times New Roman" w:cstheme="minorHAnsi"/>
          <w:color w:val="000000"/>
          <w:sz w:val="24"/>
          <w:szCs w:val="24"/>
          <w:lang w:eastAsia="en-GB"/>
        </w:rPr>
        <w:t xml:space="preserve"> and </w:t>
      </w:r>
      <w:r w:rsidR="002441AB" w:rsidRPr="00B67C63">
        <w:rPr>
          <w:rFonts w:eastAsia="Times New Roman" w:cstheme="minorHAnsi"/>
          <w:color w:val="000000"/>
          <w:sz w:val="24"/>
          <w:szCs w:val="24"/>
          <w:lang w:eastAsia="en-GB"/>
        </w:rPr>
        <w:t>carers</w:t>
      </w:r>
      <w:r w:rsidRPr="00B67C63">
        <w:rPr>
          <w:rFonts w:eastAsia="Times New Roman" w:cstheme="minorHAnsi"/>
          <w:color w:val="000000"/>
          <w:sz w:val="24"/>
          <w:szCs w:val="24"/>
          <w:lang w:eastAsia="en-GB"/>
        </w:rPr>
        <w:t xml:space="preserve"> </w:t>
      </w:r>
      <w:r w:rsidR="002441AB" w:rsidRPr="00B67C63">
        <w:rPr>
          <w:rFonts w:eastAsia="Times New Roman" w:cstheme="minorHAnsi"/>
          <w:color w:val="000000"/>
          <w:sz w:val="24"/>
          <w:szCs w:val="24"/>
          <w:lang w:eastAsia="en-GB"/>
        </w:rPr>
        <w:t>will</w:t>
      </w:r>
      <w:r w:rsidRPr="00B67C63">
        <w:rPr>
          <w:rFonts w:eastAsia="Times New Roman" w:cstheme="minorHAnsi"/>
          <w:color w:val="000000"/>
          <w:sz w:val="24"/>
          <w:szCs w:val="24"/>
          <w:lang w:eastAsia="en-GB"/>
        </w:rPr>
        <w:t xml:space="preserve"> need to inform school about their child’s </w:t>
      </w:r>
      <w:r w:rsidR="002441AB" w:rsidRPr="00B67C63">
        <w:rPr>
          <w:rFonts w:eastAsia="Times New Roman" w:cstheme="minorHAnsi"/>
          <w:color w:val="000000"/>
          <w:sz w:val="24"/>
          <w:szCs w:val="24"/>
          <w:lang w:eastAsia="en-GB"/>
        </w:rPr>
        <w:t>circumstances</w:t>
      </w:r>
      <w:r w:rsidRPr="00B67C63">
        <w:rPr>
          <w:rFonts w:eastAsia="Times New Roman" w:cstheme="minorHAnsi"/>
          <w:color w:val="000000"/>
          <w:sz w:val="24"/>
          <w:szCs w:val="24"/>
          <w:lang w:eastAsia="en-GB"/>
        </w:rPr>
        <w:t xml:space="preserve"> and provide the school with supporting evidence.  This </w:t>
      </w:r>
      <w:r w:rsidR="002441AB" w:rsidRPr="00B67C63">
        <w:rPr>
          <w:rFonts w:eastAsia="Times New Roman" w:cstheme="minorHAnsi"/>
          <w:color w:val="000000"/>
          <w:sz w:val="24"/>
          <w:szCs w:val="24"/>
          <w:lang w:eastAsia="en-GB"/>
        </w:rPr>
        <w:t>will</w:t>
      </w:r>
      <w:r w:rsidRPr="00B67C63">
        <w:rPr>
          <w:rFonts w:eastAsia="Times New Roman" w:cstheme="minorHAnsi"/>
          <w:color w:val="000000"/>
          <w:sz w:val="24"/>
          <w:szCs w:val="24"/>
          <w:lang w:eastAsia="en-GB"/>
        </w:rPr>
        <w:t xml:space="preserve"> be in the form of the Adoption (Court</w:t>
      </w:r>
      <w:r w:rsidR="002441AB" w:rsidRPr="00B67C63">
        <w:rPr>
          <w:rFonts w:eastAsia="Times New Roman" w:cstheme="minorHAnsi"/>
          <w:color w:val="000000"/>
          <w:sz w:val="24"/>
          <w:szCs w:val="24"/>
          <w:lang w:eastAsia="en-GB"/>
        </w:rPr>
        <w:t>) order</w:t>
      </w:r>
      <w:r w:rsidRPr="00B67C63">
        <w:rPr>
          <w:rFonts w:eastAsia="Times New Roman" w:cstheme="minorHAnsi"/>
          <w:color w:val="000000"/>
          <w:sz w:val="24"/>
          <w:szCs w:val="24"/>
          <w:lang w:eastAsia="en-GB"/>
        </w:rPr>
        <w:t>.</w:t>
      </w:r>
    </w:p>
    <w:p w:rsidR="002441AB" w:rsidRDefault="002441AB" w:rsidP="00B67C63">
      <w:pPr>
        <w:shd w:val="clear" w:color="auto" w:fill="FFFFFF"/>
        <w:spacing w:after="0" w:line="240" w:lineRule="auto"/>
        <w:jc w:val="both"/>
        <w:rPr>
          <w:rFonts w:eastAsia="Times New Roman" w:cstheme="minorHAnsi"/>
          <w:color w:val="000000"/>
          <w:sz w:val="24"/>
          <w:szCs w:val="24"/>
          <w:lang w:eastAsia="en-GB"/>
        </w:rPr>
      </w:pPr>
    </w:p>
    <w:p w:rsidR="00B67C63" w:rsidRPr="00B67C63" w:rsidRDefault="00B67C63" w:rsidP="00B67C63">
      <w:pPr>
        <w:shd w:val="clear" w:color="auto" w:fill="FFFFFF"/>
        <w:spacing w:after="0" w:line="240" w:lineRule="auto"/>
        <w:jc w:val="both"/>
        <w:rPr>
          <w:rFonts w:eastAsia="Times New Roman" w:cstheme="minorHAnsi"/>
          <w:color w:val="000000"/>
          <w:sz w:val="24"/>
          <w:szCs w:val="24"/>
          <w:lang w:eastAsia="en-GB"/>
        </w:rPr>
      </w:pPr>
    </w:p>
    <w:p w:rsidR="002441AB" w:rsidRPr="00B67C63" w:rsidRDefault="002441AB" w:rsidP="00B67C63">
      <w:pPr>
        <w:shd w:val="clear" w:color="auto" w:fill="FFFFFF"/>
        <w:spacing w:after="0" w:line="240" w:lineRule="auto"/>
        <w:jc w:val="both"/>
        <w:rPr>
          <w:rFonts w:eastAsia="Times New Roman" w:cstheme="minorHAnsi"/>
          <w:b/>
          <w:color w:val="000000"/>
          <w:sz w:val="24"/>
          <w:szCs w:val="24"/>
          <w:u w:val="single"/>
          <w:lang w:eastAsia="en-GB"/>
        </w:rPr>
      </w:pPr>
      <w:r w:rsidRPr="00B67C63">
        <w:rPr>
          <w:rFonts w:eastAsia="Times New Roman" w:cstheme="minorHAnsi"/>
          <w:b/>
          <w:color w:val="000000"/>
          <w:sz w:val="24"/>
          <w:szCs w:val="24"/>
          <w:u w:val="single"/>
          <w:lang w:eastAsia="en-GB"/>
        </w:rPr>
        <w:t>Summary</w:t>
      </w:r>
    </w:p>
    <w:p w:rsidR="002441AB" w:rsidRPr="00B67C63" w:rsidRDefault="002441AB"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As a school we appreciate that this information is of a very sensitive nature and we should assu</w:t>
      </w:r>
      <w:r w:rsidR="00B67C63">
        <w:rPr>
          <w:rFonts w:eastAsia="Times New Roman" w:cstheme="minorHAnsi"/>
          <w:color w:val="000000"/>
          <w:sz w:val="24"/>
          <w:szCs w:val="24"/>
          <w:lang w:eastAsia="en-GB"/>
        </w:rPr>
        <w:t>re you that as for other pupil</w:t>
      </w:r>
      <w:r w:rsidRPr="00B67C63">
        <w:rPr>
          <w:rFonts w:eastAsia="Times New Roman" w:cstheme="minorHAnsi"/>
          <w:color w:val="000000"/>
          <w:sz w:val="24"/>
          <w:szCs w:val="24"/>
          <w:lang w:eastAsia="en-GB"/>
        </w:rPr>
        <w:t xml:space="preserve"> data items, the school will comply with their responsibilities and with respect to the Data Protection Act when processing this information.  </w:t>
      </w:r>
    </w:p>
    <w:p w:rsidR="002441AB" w:rsidRPr="00B67C63" w:rsidRDefault="002441AB" w:rsidP="00B67C63">
      <w:pPr>
        <w:shd w:val="clear" w:color="auto" w:fill="FFFFFF"/>
        <w:spacing w:after="0" w:line="240" w:lineRule="auto"/>
        <w:jc w:val="both"/>
        <w:rPr>
          <w:rFonts w:eastAsia="Times New Roman" w:cstheme="minorHAnsi"/>
          <w:color w:val="000000"/>
          <w:sz w:val="24"/>
          <w:szCs w:val="24"/>
          <w:lang w:eastAsia="en-GB"/>
        </w:rPr>
      </w:pPr>
    </w:p>
    <w:p w:rsidR="002441AB" w:rsidRPr="00B67C63" w:rsidRDefault="002441AB" w:rsidP="00B67C63">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As a school we would like to attract this additional funding so we can further support your child.  </w:t>
      </w:r>
      <w:r w:rsidR="00B67C63">
        <w:rPr>
          <w:rFonts w:eastAsia="Times New Roman" w:cstheme="minorHAnsi"/>
          <w:color w:val="000000"/>
          <w:sz w:val="24"/>
          <w:szCs w:val="24"/>
          <w:lang w:eastAsia="en-GB"/>
        </w:rPr>
        <w:t xml:space="preserve">If you are </w:t>
      </w:r>
      <w:r w:rsidR="00001F03">
        <w:rPr>
          <w:rFonts w:eastAsia="Times New Roman" w:cstheme="minorHAnsi"/>
          <w:color w:val="000000"/>
          <w:sz w:val="24"/>
          <w:szCs w:val="24"/>
          <w:lang w:eastAsia="en-GB"/>
        </w:rPr>
        <w:t>unsure</w:t>
      </w:r>
      <w:r w:rsidR="00B67C63">
        <w:rPr>
          <w:rFonts w:eastAsia="Times New Roman" w:cstheme="minorHAnsi"/>
          <w:color w:val="000000"/>
          <w:sz w:val="24"/>
          <w:szCs w:val="24"/>
          <w:lang w:eastAsia="en-GB"/>
        </w:rPr>
        <w:t xml:space="preserve"> of your eligibility and have questions to ask please do not </w:t>
      </w:r>
      <w:r w:rsidR="00001F03">
        <w:rPr>
          <w:rFonts w:eastAsia="Times New Roman" w:cstheme="minorHAnsi"/>
          <w:color w:val="000000"/>
          <w:sz w:val="24"/>
          <w:szCs w:val="24"/>
          <w:lang w:eastAsia="en-GB"/>
        </w:rPr>
        <w:t>hesitate</w:t>
      </w:r>
      <w:r w:rsidR="00B67C63">
        <w:rPr>
          <w:rFonts w:eastAsia="Times New Roman" w:cstheme="minorHAnsi"/>
          <w:color w:val="000000"/>
          <w:sz w:val="24"/>
          <w:szCs w:val="24"/>
          <w:lang w:eastAsia="en-GB"/>
        </w:rPr>
        <w:t xml:space="preserve"> to contact us</w:t>
      </w:r>
      <w:r w:rsidR="00001F03">
        <w:rPr>
          <w:rFonts w:eastAsia="Times New Roman" w:cstheme="minorHAnsi"/>
          <w:color w:val="000000"/>
          <w:sz w:val="24"/>
          <w:szCs w:val="24"/>
          <w:lang w:eastAsia="en-GB"/>
        </w:rPr>
        <w:t>,</w:t>
      </w:r>
      <w:r w:rsidR="00B67C63">
        <w:rPr>
          <w:rFonts w:eastAsia="Times New Roman" w:cstheme="minorHAnsi"/>
          <w:color w:val="000000"/>
          <w:sz w:val="24"/>
          <w:szCs w:val="24"/>
          <w:lang w:eastAsia="en-GB"/>
        </w:rPr>
        <w:t xml:space="preserve"> c</w:t>
      </w:r>
      <w:r w:rsidRPr="00B67C63">
        <w:rPr>
          <w:rFonts w:eastAsia="Times New Roman" w:cstheme="minorHAnsi"/>
          <w:color w:val="000000"/>
          <w:sz w:val="24"/>
          <w:szCs w:val="24"/>
          <w:lang w:eastAsia="en-GB"/>
        </w:rPr>
        <w:t>onfid</w:t>
      </w:r>
      <w:r w:rsidR="00001F03">
        <w:rPr>
          <w:rFonts w:eastAsia="Times New Roman" w:cstheme="minorHAnsi"/>
          <w:color w:val="000000"/>
          <w:sz w:val="24"/>
          <w:szCs w:val="24"/>
          <w:lang w:eastAsia="en-GB"/>
        </w:rPr>
        <w:t>ential meetings can be arranged</w:t>
      </w:r>
      <w:r w:rsidRPr="00B67C63">
        <w:rPr>
          <w:rFonts w:eastAsia="Times New Roman" w:cstheme="minorHAnsi"/>
          <w:color w:val="000000"/>
          <w:sz w:val="24"/>
          <w:szCs w:val="24"/>
          <w:lang w:eastAsia="en-GB"/>
        </w:rPr>
        <w:t>.</w:t>
      </w:r>
    </w:p>
    <w:sectPr w:rsidR="002441AB" w:rsidRPr="00B67C63" w:rsidSect="0099353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9E" w:rsidRDefault="00E1229E" w:rsidP="0099353E">
      <w:pPr>
        <w:spacing w:after="0" w:line="240" w:lineRule="auto"/>
      </w:pPr>
      <w:r>
        <w:separator/>
      </w:r>
    </w:p>
  </w:endnote>
  <w:endnote w:type="continuationSeparator" w:id="0">
    <w:p w:rsidR="00E1229E" w:rsidRDefault="00E1229E" w:rsidP="0099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9E" w:rsidRDefault="00E1229E" w:rsidP="0099353E">
      <w:pPr>
        <w:spacing w:after="0" w:line="240" w:lineRule="auto"/>
      </w:pPr>
      <w:r>
        <w:separator/>
      </w:r>
    </w:p>
  </w:footnote>
  <w:footnote w:type="continuationSeparator" w:id="0">
    <w:p w:rsidR="00E1229E" w:rsidRDefault="00E1229E" w:rsidP="00993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41"/>
      <w:gridCol w:w="1372"/>
    </w:tblGrid>
    <w:tr w:rsidR="0099353E" w:rsidTr="0099353E">
      <w:trPr>
        <w:trHeight w:val="400"/>
      </w:trPr>
      <w:sdt>
        <w:sdtPr>
          <w:rPr>
            <w:rFonts w:eastAsiaTheme="majorEastAsia" w:cstheme="minorHAnsi"/>
            <w:sz w:val="36"/>
            <w:szCs w:val="36"/>
          </w:rPr>
          <w:alias w:val="Title"/>
          <w:id w:val="77761602"/>
          <w:placeholder>
            <w:docPart w:val="2DAF53E923574AE495A6BD0ED6C6B0DF"/>
          </w:placeholder>
          <w:dataBinding w:prefixMappings="xmlns:ns0='http://schemas.openxmlformats.org/package/2006/metadata/core-properties' xmlns:ns1='http://purl.org/dc/elements/1.1/'" w:xpath="/ns0:coreProperties[1]/ns1:title[1]" w:storeItemID="{6C3C8BC8-F283-45AE-878A-BAB7291924A1}"/>
          <w:text/>
        </w:sdtPr>
        <w:sdtEndPr/>
        <w:sdtContent>
          <w:tc>
            <w:tcPr>
              <w:tcW w:w="9640" w:type="dxa"/>
            </w:tcPr>
            <w:p w:rsidR="0099353E" w:rsidRPr="0099353E" w:rsidRDefault="00AD0D50" w:rsidP="00B67C63">
              <w:pPr>
                <w:pStyle w:val="Header"/>
                <w:jc w:val="right"/>
                <w:rPr>
                  <w:rFonts w:eastAsiaTheme="majorEastAsia" w:cstheme="minorHAnsi"/>
                  <w:sz w:val="36"/>
                  <w:szCs w:val="36"/>
                </w:rPr>
              </w:pPr>
              <w:r>
                <w:rPr>
                  <w:rFonts w:eastAsiaTheme="majorEastAsia" w:cstheme="minorHAnsi"/>
                  <w:sz w:val="36"/>
                  <w:szCs w:val="36"/>
                </w:rPr>
                <w:t>Pupil Premium</w:t>
              </w:r>
              <w:r w:rsidR="00B67C63">
                <w:rPr>
                  <w:rFonts w:eastAsiaTheme="majorEastAsia" w:cstheme="minorHAnsi"/>
                  <w:sz w:val="36"/>
                  <w:szCs w:val="36"/>
                </w:rPr>
                <w:t xml:space="preserve"> Funding</w:t>
              </w:r>
              <w:r w:rsidR="0099353E" w:rsidRPr="0099353E">
                <w:rPr>
                  <w:rFonts w:eastAsiaTheme="majorEastAsia" w:cstheme="minorHAnsi"/>
                  <w:sz w:val="36"/>
                  <w:szCs w:val="36"/>
                </w:rPr>
                <w:t>– information for parents</w:t>
              </w:r>
            </w:p>
          </w:tc>
        </w:sdtContent>
      </w:sdt>
      <w:tc>
        <w:tcPr>
          <w:tcW w:w="1372" w:type="dxa"/>
        </w:tcPr>
        <w:p w:rsidR="0099353E" w:rsidRPr="0099353E" w:rsidRDefault="0099353E" w:rsidP="0099353E">
          <w:pPr>
            <w:pStyle w:val="Header"/>
            <w:rPr>
              <w:rFonts w:eastAsiaTheme="majorEastAsia" w:cstheme="minorHAnsi"/>
              <w:b/>
              <w:bCs/>
              <w:color w:val="4F81BD" w:themeColor="accent1"/>
              <w:sz w:val="36"/>
              <w:szCs w:val="36"/>
              <w14:numForm w14:val="oldStyle"/>
            </w:rPr>
          </w:pPr>
        </w:p>
      </w:tc>
    </w:tr>
  </w:tbl>
  <w:p w:rsidR="0099353E" w:rsidRDefault="00993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15A5"/>
    <w:multiLevelType w:val="hybridMultilevel"/>
    <w:tmpl w:val="31A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418CA"/>
    <w:multiLevelType w:val="multilevel"/>
    <w:tmpl w:val="5FA6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B77F85"/>
    <w:multiLevelType w:val="multilevel"/>
    <w:tmpl w:val="F09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24F62"/>
    <w:multiLevelType w:val="multilevel"/>
    <w:tmpl w:val="666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D1"/>
    <w:rsid w:val="00001F03"/>
    <w:rsid w:val="00021413"/>
    <w:rsid w:val="00101595"/>
    <w:rsid w:val="001719CB"/>
    <w:rsid w:val="002441AB"/>
    <w:rsid w:val="00254C4C"/>
    <w:rsid w:val="002B728F"/>
    <w:rsid w:val="003D6338"/>
    <w:rsid w:val="004E7690"/>
    <w:rsid w:val="00716542"/>
    <w:rsid w:val="00852F91"/>
    <w:rsid w:val="00950EBE"/>
    <w:rsid w:val="0099353E"/>
    <w:rsid w:val="00A75E19"/>
    <w:rsid w:val="00AD0D50"/>
    <w:rsid w:val="00AF79BE"/>
    <w:rsid w:val="00B002FA"/>
    <w:rsid w:val="00B32954"/>
    <w:rsid w:val="00B67C63"/>
    <w:rsid w:val="00C12FD1"/>
    <w:rsid w:val="00C222B2"/>
    <w:rsid w:val="00CA63EA"/>
    <w:rsid w:val="00CF754A"/>
    <w:rsid w:val="00D56EFD"/>
    <w:rsid w:val="00E1229E"/>
    <w:rsid w:val="00E2622B"/>
    <w:rsid w:val="00EC5083"/>
    <w:rsid w:val="00F3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DEF2E5-A698-4232-A7F3-0835AB90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2FD1"/>
    <w:pPr>
      <w:spacing w:before="192" w:after="72" w:line="240" w:lineRule="auto"/>
      <w:outlineLvl w:val="1"/>
    </w:pPr>
    <w:rPr>
      <w:rFonts w:ascii="Verdana" w:eastAsia="Times New Roman" w:hAnsi="Verdana" w:cs="Times New Roman"/>
      <w:b/>
      <w:bCs/>
      <w:color w:val="000000"/>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FD1"/>
    <w:rPr>
      <w:rFonts w:ascii="Verdana" w:eastAsia="Times New Roman" w:hAnsi="Verdana" w:cs="Times New Roman"/>
      <w:b/>
      <w:bCs/>
      <w:color w:val="000000"/>
      <w:sz w:val="31"/>
      <w:szCs w:val="31"/>
      <w:lang w:eastAsia="en-GB"/>
    </w:rPr>
  </w:style>
  <w:style w:type="character" w:styleId="Hyperlink">
    <w:name w:val="Hyperlink"/>
    <w:basedOn w:val="DefaultParagraphFont"/>
    <w:uiPriority w:val="99"/>
    <w:unhideWhenUsed/>
    <w:rsid w:val="00C12FD1"/>
    <w:rPr>
      <w:strike w:val="0"/>
      <w:dstrike w:val="0"/>
      <w:color w:val="009ACA"/>
      <w:u w:val="none"/>
      <w:effect w:val="none"/>
    </w:rPr>
  </w:style>
  <w:style w:type="character" w:styleId="Strong">
    <w:name w:val="Strong"/>
    <w:basedOn w:val="DefaultParagraphFont"/>
    <w:uiPriority w:val="22"/>
    <w:qFormat/>
    <w:rsid w:val="00C12FD1"/>
    <w:rPr>
      <w:b/>
      <w:bCs/>
    </w:rPr>
  </w:style>
  <w:style w:type="character" w:customStyle="1" w:styleId="Heading1Char">
    <w:name w:val="Heading 1 Char"/>
    <w:basedOn w:val="DefaultParagraphFont"/>
    <w:link w:val="Heading1"/>
    <w:uiPriority w:val="9"/>
    <w:rsid w:val="00C12FD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2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53E"/>
  </w:style>
  <w:style w:type="paragraph" w:styleId="Footer">
    <w:name w:val="footer"/>
    <w:basedOn w:val="Normal"/>
    <w:link w:val="FooterChar"/>
    <w:uiPriority w:val="99"/>
    <w:unhideWhenUsed/>
    <w:rsid w:val="00993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53E"/>
  </w:style>
  <w:style w:type="paragraph" w:styleId="BalloonText">
    <w:name w:val="Balloon Text"/>
    <w:basedOn w:val="Normal"/>
    <w:link w:val="BalloonTextChar"/>
    <w:uiPriority w:val="99"/>
    <w:semiHidden/>
    <w:unhideWhenUsed/>
    <w:rsid w:val="0099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41149">
      <w:bodyDiv w:val="1"/>
      <w:marLeft w:val="0"/>
      <w:marRight w:val="0"/>
      <w:marTop w:val="0"/>
      <w:marBottom w:val="0"/>
      <w:divBdr>
        <w:top w:val="none" w:sz="0" w:space="0" w:color="auto"/>
        <w:left w:val="none" w:sz="0" w:space="0" w:color="auto"/>
        <w:bottom w:val="none" w:sz="0" w:space="0" w:color="auto"/>
        <w:right w:val="none" w:sz="0" w:space="0" w:color="auto"/>
      </w:divBdr>
      <w:divsChild>
        <w:div w:id="645431132">
          <w:marLeft w:val="0"/>
          <w:marRight w:val="0"/>
          <w:marTop w:val="100"/>
          <w:marBottom w:val="100"/>
          <w:divBdr>
            <w:top w:val="none" w:sz="0" w:space="0" w:color="auto"/>
            <w:left w:val="none" w:sz="0" w:space="0" w:color="auto"/>
            <w:bottom w:val="none" w:sz="0" w:space="0" w:color="auto"/>
            <w:right w:val="none" w:sz="0" w:space="0" w:color="auto"/>
          </w:divBdr>
          <w:divsChild>
            <w:div w:id="849105576">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009912354">
                  <w:marLeft w:val="0"/>
                  <w:marRight w:val="0"/>
                  <w:marTop w:val="0"/>
                  <w:marBottom w:val="0"/>
                  <w:divBdr>
                    <w:top w:val="none" w:sz="0" w:space="0" w:color="auto"/>
                    <w:left w:val="none" w:sz="0" w:space="0" w:color="auto"/>
                    <w:bottom w:val="none" w:sz="0" w:space="0" w:color="auto"/>
                    <w:right w:val="none" w:sz="0" w:space="0" w:color="auto"/>
                  </w:divBdr>
                  <w:divsChild>
                    <w:div w:id="123890050">
                      <w:marLeft w:val="0"/>
                      <w:marRight w:val="0"/>
                      <w:marTop w:val="0"/>
                      <w:marBottom w:val="0"/>
                      <w:divBdr>
                        <w:top w:val="none" w:sz="0" w:space="0" w:color="auto"/>
                        <w:left w:val="none" w:sz="0" w:space="0" w:color="auto"/>
                        <w:bottom w:val="none" w:sz="0" w:space="0" w:color="auto"/>
                        <w:right w:val="none" w:sz="0" w:space="0" w:color="auto"/>
                      </w:divBdr>
                      <w:divsChild>
                        <w:div w:id="299459371">
                          <w:marLeft w:val="0"/>
                          <w:marRight w:val="0"/>
                          <w:marTop w:val="0"/>
                          <w:marBottom w:val="0"/>
                          <w:divBdr>
                            <w:top w:val="none" w:sz="0" w:space="0" w:color="auto"/>
                            <w:left w:val="none" w:sz="0" w:space="0" w:color="auto"/>
                            <w:bottom w:val="none" w:sz="0" w:space="0" w:color="auto"/>
                            <w:right w:val="none" w:sz="0" w:space="0" w:color="auto"/>
                          </w:divBdr>
                          <w:divsChild>
                            <w:div w:id="365250972">
                              <w:marLeft w:val="0"/>
                              <w:marRight w:val="0"/>
                              <w:marTop w:val="0"/>
                              <w:marBottom w:val="0"/>
                              <w:divBdr>
                                <w:top w:val="none" w:sz="0" w:space="0" w:color="auto"/>
                                <w:left w:val="none" w:sz="0" w:space="0" w:color="auto"/>
                                <w:bottom w:val="none" w:sz="0" w:space="0" w:color="auto"/>
                                <w:right w:val="none" w:sz="0" w:space="0" w:color="auto"/>
                              </w:divBdr>
                              <w:divsChild>
                                <w:div w:id="1903441154">
                                  <w:marLeft w:val="0"/>
                                  <w:marRight w:val="0"/>
                                  <w:marTop w:val="0"/>
                                  <w:marBottom w:val="0"/>
                                  <w:divBdr>
                                    <w:top w:val="none" w:sz="0" w:space="0" w:color="auto"/>
                                    <w:left w:val="none" w:sz="0" w:space="0" w:color="auto"/>
                                    <w:bottom w:val="none" w:sz="0" w:space="0" w:color="auto"/>
                                    <w:right w:val="none" w:sz="0" w:space="0" w:color="auto"/>
                                  </w:divBdr>
                                  <w:divsChild>
                                    <w:div w:id="1374499132">
                                      <w:marLeft w:val="0"/>
                                      <w:marRight w:val="0"/>
                                      <w:marTop w:val="0"/>
                                      <w:marBottom w:val="225"/>
                                      <w:divBdr>
                                        <w:top w:val="none" w:sz="0" w:space="0" w:color="auto"/>
                                        <w:left w:val="none" w:sz="0" w:space="0" w:color="auto"/>
                                        <w:bottom w:val="none" w:sz="0" w:space="0" w:color="auto"/>
                                        <w:right w:val="none" w:sz="0" w:space="0" w:color="auto"/>
                                      </w:divBdr>
                                      <w:divsChild>
                                        <w:div w:id="857743548">
                                          <w:marLeft w:val="0"/>
                                          <w:marRight w:val="0"/>
                                          <w:marTop w:val="0"/>
                                          <w:marBottom w:val="0"/>
                                          <w:divBdr>
                                            <w:top w:val="none" w:sz="0" w:space="0" w:color="auto"/>
                                            <w:left w:val="none" w:sz="0" w:space="0" w:color="auto"/>
                                            <w:bottom w:val="none" w:sz="0" w:space="0" w:color="auto"/>
                                            <w:right w:val="none" w:sz="0" w:space="0" w:color="auto"/>
                                          </w:divBdr>
                                          <w:divsChild>
                                            <w:div w:id="1754663076">
                                              <w:marLeft w:val="0"/>
                                              <w:marRight w:val="0"/>
                                              <w:marTop w:val="225"/>
                                              <w:marBottom w:val="225"/>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537500196">
      <w:bodyDiv w:val="1"/>
      <w:marLeft w:val="0"/>
      <w:marRight w:val="0"/>
      <w:marTop w:val="0"/>
      <w:marBottom w:val="0"/>
      <w:divBdr>
        <w:top w:val="none" w:sz="0" w:space="0" w:color="auto"/>
        <w:left w:val="none" w:sz="0" w:space="0" w:color="auto"/>
        <w:bottom w:val="none" w:sz="0" w:space="0" w:color="auto"/>
        <w:right w:val="none" w:sz="0" w:space="0" w:color="auto"/>
      </w:divBdr>
      <w:divsChild>
        <w:div w:id="725108520">
          <w:marLeft w:val="0"/>
          <w:marRight w:val="0"/>
          <w:marTop w:val="0"/>
          <w:marBottom w:val="0"/>
          <w:divBdr>
            <w:top w:val="none" w:sz="0" w:space="0" w:color="auto"/>
            <w:left w:val="single" w:sz="12" w:space="0" w:color="000000"/>
            <w:bottom w:val="none" w:sz="0" w:space="0" w:color="auto"/>
            <w:right w:val="single" w:sz="12" w:space="0" w:color="000000"/>
          </w:divBdr>
          <w:divsChild>
            <w:div w:id="472874955">
              <w:marLeft w:val="0"/>
              <w:marRight w:val="0"/>
              <w:marTop w:val="0"/>
              <w:marBottom w:val="0"/>
              <w:divBdr>
                <w:top w:val="none" w:sz="0" w:space="0" w:color="auto"/>
                <w:left w:val="none" w:sz="0" w:space="0" w:color="auto"/>
                <w:bottom w:val="none" w:sz="0" w:space="0" w:color="auto"/>
                <w:right w:val="none" w:sz="0" w:space="0" w:color="auto"/>
              </w:divBdr>
              <w:divsChild>
                <w:div w:id="233398072">
                  <w:marLeft w:val="0"/>
                  <w:marRight w:val="0"/>
                  <w:marTop w:val="0"/>
                  <w:marBottom w:val="0"/>
                  <w:divBdr>
                    <w:top w:val="none" w:sz="0" w:space="0" w:color="auto"/>
                    <w:left w:val="none" w:sz="0" w:space="0" w:color="auto"/>
                    <w:bottom w:val="none" w:sz="0" w:space="0" w:color="auto"/>
                    <w:right w:val="none" w:sz="0" w:space="0" w:color="auto"/>
                  </w:divBdr>
                  <w:divsChild>
                    <w:div w:id="1808620861">
                      <w:marLeft w:val="0"/>
                      <w:marRight w:val="0"/>
                      <w:marTop w:val="0"/>
                      <w:marBottom w:val="0"/>
                      <w:divBdr>
                        <w:top w:val="none" w:sz="0" w:space="0" w:color="auto"/>
                        <w:left w:val="none" w:sz="0" w:space="0" w:color="auto"/>
                        <w:bottom w:val="none" w:sz="0" w:space="0" w:color="auto"/>
                        <w:right w:val="none" w:sz="0" w:space="0" w:color="auto"/>
                      </w:divBdr>
                      <w:divsChild>
                        <w:div w:id="1489400899">
                          <w:marLeft w:val="0"/>
                          <w:marRight w:val="0"/>
                          <w:marTop w:val="0"/>
                          <w:marBottom w:val="0"/>
                          <w:divBdr>
                            <w:top w:val="none" w:sz="0" w:space="0" w:color="auto"/>
                            <w:left w:val="none" w:sz="0" w:space="0" w:color="auto"/>
                            <w:bottom w:val="none" w:sz="0" w:space="0" w:color="auto"/>
                            <w:right w:val="none" w:sz="0" w:space="0" w:color="auto"/>
                          </w:divBdr>
                          <w:divsChild>
                            <w:div w:id="130297304">
                              <w:marLeft w:val="0"/>
                              <w:marRight w:val="0"/>
                              <w:marTop w:val="0"/>
                              <w:marBottom w:val="0"/>
                              <w:divBdr>
                                <w:top w:val="none" w:sz="0" w:space="0" w:color="auto"/>
                                <w:left w:val="none" w:sz="0" w:space="0" w:color="auto"/>
                                <w:bottom w:val="none" w:sz="0" w:space="0" w:color="auto"/>
                                <w:right w:val="none" w:sz="0" w:space="0" w:color="auto"/>
                              </w:divBdr>
                              <w:divsChild>
                                <w:div w:id="2043627175">
                                  <w:marLeft w:val="0"/>
                                  <w:marRight w:val="0"/>
                                  <w:marTop w:val="0"/>
                                  <w:marBottom w:val="0"/>
                                  <w:divBdr>
                                    <w:top w:val="none" w:sz="0" w:space="0" w:color="auto"/>
                                    <w:left w:val="none" w:sz="0" w:space="0" w:color="auto"/>
                                    <w:bottom w:val="none" w:sz="0" w:space="0" w:color="auto"/>
                                    <w:right w:val="none" w:sz="0" w:space="0" w:color="auto"/>
                                  </w:divBdr>
                                  <w:divsChild>
                                    <w:div w:id="463892454">
                                      <w:marLeft w:val="0"/>
                                      <w:marRight w:val="0"/>
                                      <w:marTop w:val="0"/>
                                      <w:marBottom w:val="0"/>
                                      <w:divBdr>
                                        <w:top w:val="none" w:sz="0" w:space="0" w:color="auto"/>
                                        <w:left w:val="none" w:sz="0" w:space="0" w:color="auto"/>
                                        <w:bottom w:val="none" w:sz="0" w:space="0" w:color="auto"/>
                                        <w:right w:val="none" w:sz="0" w:space="0" w:color="auto"/>
                                      </w:divBdr>
                                      <w:divsChild>
                                        <w:div w:id="2027825165">
                                          <w:marLeft w:val="0"/>
                                          <w:marRight w:val="0"/>
                                          <w:marTop w:val="0"/>
                                          <w:marBottom w:val="0"/>
                                          <w:divBdr>
                                            <w:top w:val="none" w:sz="0" w:space="0" w:color="auto"/>
                                            <w:left w:val="none" w:sz="0" w:space="0" w:color="auto"/>
                                            <w:bottom w:val="none" w:sz="0" w:space="0" w:color="auto"/>
                                            <w:right w:val="none" w:sz="0" w:space="0" w:color="auto"/>
                                          </w:divBdr>
                                          <w:divsChild>
                                            <w:div w:id="1358002975">
                                              <w:marLeft w:val="0"/>
                                              <w:marRight w:val="0"/>
                                              <w:marTop w:val="0"/>
                                              <w:marBottom w:val="0"/>
                                              <w:divBdr>
                                                <w:top w:val="none" w:sz="0" w:space="0" w:color="auto"/>
                                                <w:left w:val="none" w:sz="0" w:space="0" w:color="auto"/>
                                                <w:bottom w:val="none" w:sz="0" w:space="0" w:color="auto"/>
                                                <w:right w:val="none" w:sz="0" w:space="0" w:color="auto"/>
                                              </w:divBdr>
                                              <w:divsChild>
                                                <w:div w:id="940065208">
                                                  <w:marLeft w:val="0"/>
                                                  <w:marRight w:val="0"/>
                                                  <w:marTop w:val="0"/>
                                                  <w:marBottom w:val="0"/>
                                                  <w:divBdr>
                                                    <w:top w:val="none" w:sz="0" w:space="0" w:color="auto"/>
                                                    <w:left w:val="none" w:sz="0" w:space="0" w:color="auto"/>
                                                    <w:bottom w:val="none" w:sz="0" w:space="0" w:color="auto"/>
                                                    <w:right w:val="none" w:sz="0" w:space="0" w:color="auto"/>
                                                  </w:divBdr>
                                                  <w:divsChild>
                                                    <w:div w:id="366569974">
                                                      <w:marLeft w:val="0"/>
                                                      <w:marRight w:val="0"/>
                                                      <w:marTop w:val="0"/>
                                                      <w:marBottom w:val="0"/>
                                                      <w:divBdr>
                                                        <w:top w:val="none" w:sz="0" w:space="0" w:color="auto"/>
                                                        <w:left w:val="none" w:sz="0" w:space="0" w:color="auto"/>
                                                        <w:bottom w:val="none" w:sz="0" w:space="0" w:color="auto"/>
                                                        <w:right w:val="none" w:sz="0" w:space="0" w:color="auto"/>
                                                      </w:divBdr>
                                                      <w:divsChild>
                                                        <w:div w:id="1639146390">
                                                          <w:marLeft w:val="0"/>
                                                          <w:marRight w:val="0"/>
                                                          <w:marTop w:val="0"/>
                                                          <w:marBottom w:val="0"/>
                                                          <w:divBdr>
                                                            <w:top w:val="none" w:sz="0" w:space="0" w:color="auto"/>
                                                            <w:left w:val="none" w:sz="0" w:space="0" w:color="auto"/>
                                                            <w:bottom w:val="none" w:sz="0" w:space="0" w:color="auto"/>
                                                            <w:right w:val="none" w:sz="0" w:space="0" w:color="auto"/>
                                                          </w:divBdr>
                                                          <w:divsChild>
                                                            <w:div w:id="629432649">
                                                              <w:marLeft w:val="0"/>
                                                              <w:marRight w:val="0"/>
                                                              <w:marTop w:val="0"/>
                                                              <w:marBottom w:val="0"/>
                                                              <w:divBdr>
                                                                <w:top w:val="none" w:sz="0" w:space="0" w:color="auto"/>
                                                                <w:left w:val="none" w:sz="0" w:space="0" w:color="auto"/>
                                                                <w:bottom w:val="none" w:sz="0" w:space="0" w:color="auto"/>
                                                                <w:right w:val="none" w:sz="0" w:space="0" w:color="auto"/>
                                                              </w:divBdr>
                                                              <w:divsChild>
                                                                <w:div w:id="1548033754">
                                                                  <w:marLeft w:val="0"/>
                                                                  <w:marRight w:val="0"/>
                                                                  <w:marTop w:val="0"/>
                                                                  <w:marBottom w:val="0"/>
                                                                  <w:divBdr>
                                                                    <w:top w:val="none" w:sz="0" w:space="0" w:color="auto"/>
                                                                    <w:left w:val="none" w:sz="0" w:space="0" w:color="auto"/>
                                                                    <w:bottom w:val="none" w:sz="0" w:space="0" w:color="auto"/>
                                                                    <w:right w:val="none" w:sz="0" w:space="0" w:color="auto"/>
                                                                  </w:divBdr>
                                                                  <w:divsChild>
                                                                    <w:div w:id="31808084">
                                                                      <w:marLeft w:val="0"/>
                                                                      <w:marRight w:val="0"/>
                                                                      <w:marTop w:val="0"/>
                                                                      <w:marBottom w:val="0"/>
                                                                      <w:divBdr>
                                                                        <w:top w:val="none" w:sz="0" w:space="0" w:color="auto"/>
                                                                        <w:left w:val="none" w:sz="0" w:space="0" w:color="auto"/>
                                                                        <w:bottom w:val="none" w:sz="0" w:space="0" w:color="auto"/>
                                                                        <w:right w:val="none" w:sz="0" w:space="0" w:color="auto"/>
                                                                      </w:divBdr>
                                                                      <w:divsChild>
                                                                        <w:div w:id="886188952">
                                                                          <w:marLeft w:val="0"/>
                                                                          <w:marRight w:val="0"/>
                                                                          <w:marTop w:val="0"/>
                                                                          <w:marBottom w:val="0"/>
                                                                          <w:divBdr>
                                                                            <w:top w:val="none" w:sz="0" w:space="0" w:color="auto"/>
                                                                            <w:left w:val="none" w:sz="0" w:space="0" w:color="auto"/>
                                                                            <w:bottom w:val="none" w:sz="0" w:space="0" w:color="auto"/>
                                                                            <w:right w:val="none" w:sz="0" w:space="0" w:color="auto"/>
                                                                          </w:divBdr>
                                                                          <w:divsChild>
                                                                            <w:div w:id="1734766835">
                                                                              <w:marLeft w:val="0"/>
                                                                              <w:marRight w:val="0"/>
                                                                              <w:marTop w:val="0"/>
                                                                              <w:marBottom w:val="0"/>
                                                                              <w:divBdr>
                                                                                <w:top w:val="none" w:sz="0" w:space="0" w:color="auto"/>
                                                                                <w:left w:val="none" w:sz="0" w:space="0" w:color="auto"/>
                                                                                <w:bottom w:val="none" w:sz="0" w:space="0" w:color="auto"/>
                                                                                <w:right w:val="none" w:sz="0" w:space="0" w:color="auto"/>
                                                                              </w:divBdr>
                                                                              <w:divsChild>
                                                                                <w:div w:id="940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sb.stockton.sch.uk/index.php/latest-news/123-free-school-meals-new-application-proc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AF53E923574AE495A6BD0ED6C6B0DF"/>
        <w:category>
          <w:name w:val="General"/>
          <w:gallery w:val="placeholder"/>
        </w:category>
        <w:types>
          <w:type w:val="bbPlcHdr"/>
        </w:types>
        <w:behaviors>
          <w:behavior w:val="content"/>
        </w:behaviors>
        <w:guid w:val="{24CE9DBB-D671-4C20-9B0A-68B16E03D23F}"/>
      </w:docPartPr>
      <w:docPartBody>
        <w:p w:rsidR="00B538B7" w:rsidRDefault="00BB7999" w:rsidP="00BB7999">
          <w:pPr>
            <w:pStyle w:val="2DAF53E923574AE495A6BD0ED6C6B0D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9"/>
    <w:rsid w:val="000B07FD"/>
    <w:rsid w:val="002F3723"/>
    <w:rsid w:val="00B538B7"/>
    <w:rsid w:val="00BB7999"/>
    <w:rsid w:val="00C223AA"/>
    <w:rsid w:val="00CC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F53E923574AE495A6BD0ED6C6B0DF">
    <w:name w:val="2DAF53E923574AE495A6BD0ED6C6B0DF"/>
    <w:rsid w:val="00BB7999"/>
  </w:style>
  <w:style w:type="paragraph" w:customStyle="1" w:styleId="164BCAE343BC4F2E9AA0730BCF01FC4D">
    <w:name w:val="164BCAE343BC4F2E9AA0730BCF01FC4D"/>
    <w:rsid w:val="00BB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Pupil Premium Funding– information for parents</vt:lpstr>
    </vt:vector>
  </TitlesOfParts>
  <Company>Stockton Borough COuncil</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Funding– information for parents</dc:title>
  <dc:creator>Taylor, C</dc:creator>
  <cp:lastModifiedBy>Offline</cp:lastModifiedBy>
  <cp:revision>2</cp:revision>
  <cp:lastPrinted>2014-01-09T15:06:00Z</cp:lastPrinted>
  <dcterms:created xsi:type="dcterms:W3CDTF">2020-03-28T15:30:00Z</dcterms:created>
  <dcterms:modified xsi:type="dcterms:W3CDTF">2020-03-28T15:30:00Z</dcterms:modified>
</cp:coreProperties>
</file>